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4E8" w:rsidRDefault="001554E8">
      <w:bookmarkStart w:id="0" w:name="_GoBack"/>
    </w:p>
    <w:p w:rsidR="00361E29" w:rsidRPr="00361E29" w:rsidRDefault="001554E8" w:rsidP="00361E29">
      <w:pPr>
        <w:jc w:val="center"/>
        <w:rPr>
          <w:rFonts w:ascii="Arial" w:hAnsi="Arial" w:cs="Arial"/>
          <w:b/>
        </w:rPr>
      </w:pPr>
      <w:r w:rsidRPr="00361E29">
        <w:rPr>
          <w:rFonts w:ascii="Arial" w:hAnsi="Arial" w:cs="Arial"/>
          <w:b/>
        </w:rPr>
        <w:t>Barack Obama redujo la pena del puertorriqueño</w:t>
      </w:r>
    </w:p>
    <w:p w:rsidR="001554E8" w:rsidRPr="00361E29" w:rsidRDefault="001554E8" w:rsidP="00361E29">
      <w:pPr>
        <w:jc w:val="center"/>
        <w:rPr>
          <w:rFonts w:ascii="Arial" w:hAnsi="Arial" w:cs="Arial"/>
          <w:b/>
        </w:rPr>
      </w:pPr>
      <w:r w:rsidRPr="00361E29">
        <w:rPr>
          <w:rFonts w:ascii="Arial" w:hAnsi="Arial" w:cs="Arial"/>
          <w:b/>
        </w:rPr>
        <w:t>Oscar López Rivera, en prisión desde hace más de 35 años</w:t>
      </w:r>
    </w:p>
    <w:p w:rsidR="001554E8" w:rsidRPr="00361E29" w:rsidRDefault="001554E8" w:rsidP="00361E29">
      <w:pPr>
        <w:jc w:val="center"/>
        <w:rPr>
          <w:rFonts w:ascii="Arial" w:hAnsi="Arial" w:cs="Arial"/>
          <w:b/>
        </w:rPr>
      </w:pPr>
    </w:p>
    <w:p w:rsidR="001554E8" w:rsidRPr="00361E29" w:rsidRDefault="001554E8" w:rsidP="00361E29">
      <w:pPr>
        <w:jc w:val="both"/>
        <w:rPr>
          <w:rFonts w:ascii="Arial" w:hAnsi="Arial" w:cs="Arial"/>
        </w:rPr>
      </w:pPr>
      <w:r w:rsidRPr="00361E29">
        <w:rPr>
          <w:rFonts w:ascii="Arial" w:hAnsi="Arial" w:cs="Arial"/>
        </w:rPr>
        <w:t xml:space="preserve">El “Mandela latinoamericano”, un independentista </w:t>
      </w:r>
      <w:proofErr w:type="spellStart"/>
      <w:r w:rsidRPr="00361E29">
        <w:rPr>
          <w:rFonts w:ascii="Arial" w:hAnsi="Arial" w:cs="Arial"/>
        </w:rPr>
        <w:t>puertoriqueño</w:t>
      </w:r>
      <w:proofErr w:type="spellEnd"/>
      <w:r w:rsidRPr="00361E29">
        <w:rPr>
          <w:rFonts w:ascii="Arial" w:hAnsi="Arial" w:cs="Arial"/>
        </w:rPr>
        <w:t xml:space="preserve"> encarcelado en los EEUU, se encuentra entre los beneficiados por la medida del presidente saliente.</w:t>
      </w:r>
    </w:p>
    <w:p w:rsidR="001554E8" w:rsidRPr="00361E29" w:rsidRDefault="001554E8" w:rsidP="00361E29">
      <w:pPr>
        <w:jc w:val="both"/>
        <w:rPr>
          <w:rFonts w:ascii="Arial" w:hAnsi="Arial" w:cs="Arial"/>
        </w:rPr>
      </w:pPr>
    </w:p>
    <w:p w:rsidR="001554E8" w:rsidRPr="00361E29" w:rsidRDefault="001554E8" w:rsidP="00361E29">
      <w:pPr>
        <w:jc w:val="both"/>
        <w:rPr>
          <w:rFonts w:ascii="Arial" w:hAnsi="Arial" w:cs="Arial"/>
        </w:rPr>
      </w:pPr>
      <w:r w:rsidRPr="00361E29">
        <w:rPr>
          <w:rFonts w:ascii="Arial" w:hAnsi="Arial" w:cs="Arial"/>
        </w:rPr>
        <w:t xml:space="preserve">Jonathan J. Berrios, dirigente sindical universitario de Puerto Rico nos hizo llegar el siguiente texto de agradecimiento que dirigió a Marcelo Di </w:t>
      </w:r>
      <w:proofErr w:type="spellStart"/>
      <w:r w:rsidRPr="00361E29">
        <w:rPr>
          <w:rFonts w:ascii="Arial" w:hAnsi="Arial" w:cs="Arial"/>
        </w:rPr>
        <w:t>Estefano</w:t>
      </w:r>
      <w:proofErr w:type="spellEnd"/>
      <w:r w:rsidRPr="00361E29">
        <w:rPr>
          <w:rFonts w:ascii="Arial" w:hAnsi="Arial" w:cs="Arial"/>
        </w:rPr>
        <w:t xml:space="preserve"> y a la dirigencia de la CONTUA:</w:t>
      </w:r>
    </w:p>
    <w:p w:rsidR="001554E8" w:rsidRPr="00361E29" w:rsidRDefault="001554E8" w:rsidP="00361E29">
      <w:pPr>
        <w:jc w:val="both"/>
        <w:rPr>
          <w:rFonts w:ascii="Arial" w:hAnsi="Arial" w:cs="Arial"/>
        </w:rPr>
      </w:pPr>
    </w:p>
    <w:p w:rsidR="001554E8" w:rsidRPr="00361E29" w:rsidRDefault="001554E8" w:rsidP="00361E29">
      <w:pPr>
        <w:jc w:val="both"/>
        <w:rPr>
          <w:rFonts w:ascii="Arial" w:hAnsi="Arial" w:cs="Arial"/>
        </w:rPr>
      </w:pPr>
      <w:r w:rsidRPr="00361E29">
        <w:rPr>
          <w:rFonts w:ascii="Arial" w:hAnsi="Arial" w:cs="Arial"/>
        </w:rPr>
        <w:t>“Comparto la celebración de amigos desde Argentina ante las noticias sobre indulto de nuestro Oscar López. Comparto las palabras con las que respondí y aprovechando para agradecer a los representantes de la Asociación de Personal de la Universidad de Buenos Aires (APUBA) así como de la Confederación de Trabajadores y Trabajadoras  de las Universidades de América (CONTUA) a todos los sindicatos hermanos, gracias por el apoyo en la aprobación  de mociones desde la CONTUA, así como de las resoluciones desde sus respectivo sindicatos en Argentina, Nicaragua, México, Costa Rica, Colombia, Uruguay, Brasil, República Dominicana, Perú, Guatemala, Bolivia, Panamá… a todos gracias infinitas. A los amigos de la HEEND, gracias por haberme permitido ser parte de esos procesos”</w:t>
      </w:r>
    </w:p>
    <w:p w:rsidR="001554E8" w:rsidRPr="00361E29" w:rsidRDefault="001554E8" w:rsidP="00361E29">
      <w:pPr>
        <w:jc w:val="both"/>
        <w:rPr>
          <w:rFonts w:ascii="Arial" w:hAnsi="Arial" w:cs="Arial"/>
        </w:rPr>
      </w:pPr>
    </w:p>
    <w:p w:rsidR="001554E8" w:rsidRPr="00361E29" w:rsidRDefault="001554E8" w:rsidP="00361E29">
      <w:pPr>
        <w:jc w:val="both"/>
        <w:rPr>
          <w:rFonts w:ascii="Arial" w:hAnsi="Arial" w:cs="Arial"/>
        </w:rPr>
      </w:pPr>
      <w:r w:rsidRPr="00361E29">
        <w:rPr>
          <w:rFonts w:ascii="Arial" w:hAnsi="Arial" w:cs="Arial"/>
        </w:rPr>
        <w:t xml:space="preserve">Marcelo Di </w:t>
      </w:r>
      <w:proofErr w:type="spellStart"/>
      <w:r w:rsidRPr="00361E29">
        <w:rPr>
          <w:rFonts w:ascii="Arial" w:hAnsi="Arial" w:cs="Arial"/>
        </w:rPr>
        <w:t>Estefano</w:t>
      </w:r>
      <w:proofErr w:type="spellEnd"/>
      <w:r w:rsidRPr="00361E29">
        <w:rPr>
          <w:rFonts w:ascii="Arial" w:hAnsi="Arial" w:cs="Arial"/>
        </w:rPr>
        <w:t>: “Estimado Hermano, gracias por celebrar junto a nosotros esta gran noticia para nuestro pueblo y para toda nuestra América. Gracias a la CONTUA y a todos los sindicatos hermanos de todas las Universidades que reúne la confederación y que se unieron a nuestro reclamo, sin dudar un momento del significado para nuestro pueblo de dicha petición. Hoy reafirmamos que no hay esfuerzo pequeño, gestión de poca importancia, reclamo perdido ante las injusticias políticas con nuestros pueblos. Una vez más, gracias, y un fuerte abrazo desde Puerto Rico” (Alberto Pulido A.)</w:t>
      </w:r>
      <w:bookmarkEnd w:id="0"/>
    </w:p>
    <w:sectPr w:rsidR="001554E8" w:rsidRPr="00361E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E8"/>
    <w:rsid w:val="001554E8"/>
    <w:rsid w:val="00360EE2"/>
    <w:rsid w:val="00361E29"/>
    <w:rsid w:val="00AE5069"/>
    <w:rsid w:val="00B96A1F"/>
    <w:rsid w:val="00EC3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280</Words>
  <Characters>1543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4</cp:revision>
  <dcterms:created xsi:type="dcterms:W3CDTF">2017-01-19T14:19:00Z</dcterms:created>
  <dcterms:modified xsi:type="dcterms:W3CDTF">2017-01-20T14:22:00Z</dcterms:modified>
</cp:coreProperties>
</file>