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52330C" w14:textId="77777777" w:rsidR="0052746B" w:rsidRPr="00FF117A" w:rsidRDefault="0052746B" w:rsidP="00FF117A">
      <w:pPr>
        <w:pStyle w:val="Sinespaciado"/>
        <w:jc w:val="both"/>
        <w:rPr>
          <w:rFonts w:ascii="Arial" w:hAnsi="Arial" w:cs="Arial"/>
          <w:lang w:val="es-ES"/>
        </w:rPr>
      </w:pPr>
      <w:bookmarkStart w:id="0" w:name="_GoBack"/>
      <w:bookmarkEnd w:id="0"/>
      <w:r w:rsidRPr="00FF117A">
        <w:rPr>
          <w:rFonts w:ascii="Arial" w:hAnsi="Arial" w:cs="Arial"/>
          <w:lang w:val="es-ES"/>
        </w:rPr>
        <w:t>Durante la jornada para conmemorar el 1° de Mayo “</w:t>
      </w:r>
      <w:r w:rsidR="00FF117A" w:rsidRPr="00FF117A">
        <w:rPr>
          <w:rFonts w:ascii="Arial" w:hAnsi="Arial" w:cs="Arial"/>
          <w:lang w:val="es-ES"/>
        </w:rPr>
        <w:t>Día del trabajo</w:t>
      </w:r>
      <w:r w:rsidRPr="00FF117A">
        <w:rPr>
          <w:rFonts w:ascii="Arial" w:hAnsi="Arial" w:cs="Arial"/>
          <w:lang w:val="es-ES"/>
        </w:rPr>
        <w:t>”</w:t>
      </w:r>
    </w:p>
    <w:p w14:paraId="2B7D336B" w14:textId="77777777" w:rsidR="0052746B" w:rsidRDefault="0052746B" w:rsidP="00FF117A">
      <w:pPr>
        <w:pStyle w:val="Sinespaciado"/>
        <w:jc w:val="both"/>
        <w:rPr>
          <w:rFonts w:ascii="Arial" w:hAnsi="Arial" w:cs="Arial"/>
          <w:lang w:val="es-ES"/>
        </w:rPr>
      </w:pPr>
      <w:r w:rsidRPr="00FF117A">
        <w:rPr>
          <w:rFonts w:ascii="Arial" w:hAnsi="Arial" w:cs="Arial"/>
          <w:lang w:val="es-ES"/>
        </w:rPr>
        <w:t>Con la Unidad de los trabajadores lograremos el cambio político y social</w:t>
      </w:r>
    </w:p>
    <w:p w14:paraId="7D2A6476" w14:textId="77777777" w:rsidR="00FF117A" w:rsidRDefault="00FF117A" w:rsidP="00FF117A">
      <w:pPr>
        <w:pStyle w:val="Sinespaciado"/>
        <w:jc w:val="both"/>
        <w:rPr>
          <w:rFonts w:ascii="Arial" w:hAnsi="Arial" w:cs="Arial"/>
          <w:lang w:val="es-ES"/>
        </w:rPr>
      </w:pPr>
      <w:r>
        <w:rPr>
          <w:rFonts w:ascii="Arial" w:hAnsi="Arial" w:cs="Arial"/>
          <w:lang w:val="es-ES"/>
        </w:rPr>
        <w:t xml:space="preserve">                                                                                       J. Antonio Muñoz M.</w:t>
      </w:r>
    </w:p>
    <w:p w14:paraId="5E5D05D7" w14:textId="77777777" w:rsidR="00FF117A" w:rsidRDefault="00FF117A" w:rsidP="00FF117A">
      <w:pPr>
        <w:pStyle w:val="Sinespaciado"/>
        <w:jc w:val="both"/>
        <w:rPr>
          <w:rFonts w:ascii="Arial" w:hAnsi="Arial" w:cs="Arial"/>
          <w:lang w:val="es-ES"/>
        </w:rPr>
      </w:pPr>
    </w:p>
    <w:p w14:paraId="31B5F66D" w14:textId="77777777" w:rsidR="00A96B42" w:rsidRDefault="00FF117A" w:rsidP="00FF117A">
      <w:pPr>
        <w:pStyle w:val="Sinespaciado"/>
        <w:jc w:val="both"/>
        <w:rPr>
          <w:rFonts w:ascii="Arial" w:hAnsi="Arial" w:cs="Arial"/>
          <w:lang w:val="es-ES"/>
        </w:rPr>
      </w:pPr>
      <w:r>
        <w:rPr>
          <w:rFonts w:ascii="Arial" w:hAnsi="Arial" w:cs="Arial"/>
          <w:lang w:val="es-ES"/>
        </w:rPr>
        <w:t>Con la participación de organizaciones como el SUTIN, ASSA, CNPA, ASPA, SUNTNAFIN, SINTRAMETLIFE, STRACC, OJUPEUNAM, SITRAJOR, FESEBES,</w:t>
      </w:r>
      <w:r w:rsidR="007D1EB0">
        <w:rPr>
          <w:rFonts w:ascii="Arial" w:hAnsi="Arial" w:cs="Arial"/>
          <w:lang w:val="es-ES"/>
        </w:rPr>
        <w:t xml:space="preserve"> CONALEP, Cooperativa Pascual, La Unión General de Trabajadores de México, el Congreso Nacional Ciudadano,</w:t>
      </w:r>
      <w:r>
        <w:rPr>
          <w:rFonts w:ascii="Arial" w:hAnsi="Arial" w:cs="Arial"/>
          <w:lang w:val="es-ES"/>
        </w:rPr>
        <w:t xml:space="preserve"> Mineros, Monte de Piedad, del Sindicato de Técnicos y Manuales, del Frente Auténtico del Trabajo, de la Universidad Tecnológica de Neza, Bachilleres, de Electricistas, de la Universidad Metropolitana, de telefonistas y la Nueva Central de Tra</w:t>
      </w:r>
      <w:r w:rsidR="00A96B42">
        <w:rPr>
          <w:rFonts w:ascii="Arial" w:hAnsi="Arial" w:cs="Arial"/>
          <w:lang w:val="es-ES"/>
        </w:rPr>
        <w:t>bajadores, se realizó la marcha con motivo</w:t>
      </w:r>
      <w:r>
        <w:rPr>
          <w:rFonts w:ascii="Arial" w:hAnsi="Arial" w:cs="Arial"/>
          <w:lang w:val="es-ES"/>
        </w:rPr>
        <w:t xml:space="preserve"> del Día </w:t>
      </w:r>
      <w:r w:rsidR="00A96B42">
        <w:rPr>
          <w:rFonts w:ascii="Arial" w:hAnsi="Arial" w:cs="Arial"/>
          <w:lang w:val="es-ES"/>
        </w:rPr>
        <w:t>de</w:t>
      </w:r>
      <w:r>
        <w:rPr>
          <w:rFonts w:ascii="Arial" w:hAnsi="Arial" w:cs="Arial"/>
          <w:lang w:val="es-ES"/>
        </w:rPr>
        <w:t>l Trabajo</w:t>
      </w:r>
      <w:r w:rsidR="00A96B42">
        <w:rPr>
          <w:rFonts w:ascii="Arial" w:hAnsi="Arial" w:cs="Arial"/>
          <w:lang w:val="es-ES"/>
        </w:rPr>
        <w:t xml:space="preserve">, la celebración, partió </w:t>
      </w:r>
      <w:r>
        <w:rPr>
          <w:rFonts w:ascii="Arial" w:hAnsi="Arial" w:cs="Arial"/>
          <w:lang w:val="es-ES"/>
        </w:rPr>
        <w:t>de</w:t>
      </w:r>
      <w:r w:rsidR="00A96B42">
        <w:rPr>
          <w:rFonts w:ascii="Arial" w:hAnsi="Arial" w:cs="Arial"/>
          <w:lang w:val="es-ES"/>
        </w:rPr>
        <w:t>l</w:t>
      </w:r>
      <w:r>
        <w:rPr>
          <w:rFonts w:ascii="Arial" w:hAnsi="Arial" w:cs="Arial"/>
          <w:lang w:val="es-ES"/>
        </w:rPr>
        <w:t xml:space="preserve"> Eje Lázaro Cárdenas y Tacuba</w:t>
      </w:r>
      <w:r w:rsidR="00A96B42">
        <w:rPr>
          <w:rFonts w:ascii="Arial" w:hAnsi="Arial" w:cs="Arial"/>
          <w:lang w:val="es-ES"/>
        </w:rPr>
        <w:t xml:space="preserve"> para concentrar a los contingentes en la plancha del Zócalo capitalino.</w:t>
      </w:r>
    </w:p>
    <w:p w14:paraId="2CBB8DF6" w14:textId="77777777" w:rsidR="00A96B42" w:rsidRDefault="00A96B42" w:rsidP="00FF117A">
      <w:pPr>
        <w:pStyle w:val="Sinespaciado"/>
        <w:jc w:val="both"/>
        <w:rPr>
          <w:rFonts w:ascii="Arial" w:hAnsi="Arial" w:cs="Arial"/>
          <w:lang w:val="es-ES"/>
        </w:rPr>
      </w:pPr>
      <w:r>
        <w:rPr>
          <w:rFonts w:ascii="Arial" w:hAnsi="Arial" w:cs="Arial"/>
          <w:lang w:val="es-ES"/>
        </w:rPr>
        <w:t>En su participación ASPA de México, señaló, que existe un escenario que daña las condiciones necesarias de los trabajadores, por lo que consideraron necesario un cambio de rumbo para el país, pues existen riesgos en los rubros de política, economía y lo social, se ha perdido la confianza a este gobierno y se llamó a buscar soluciones que ayuden a el poder adquisitivo de los trabajadores.</w:t>
      </w:r>
    </w:p>
    <w:p w14:paraId="3241F275" w14:textId="77777777" w:rsidR="0052746B" w:rsidRDefault="00A96B42" w:rsidP="00FF117A">
      <w:pPr>
        <w:pStyle w:val="Sinespaciado"/>
        <w:jc w:val="both"/>
        <w:rPr>
          <w:rFonts w:ascii="Arial" w:hAnsi="Arial" w:cs="Arial"/>
          <w:lang w:val="es-ES"/>
        </w:rPr>
      </w:pPr>
      <w:r>
        <w:rPr>
          <w:rFonts w:ascii="Arial" w:hAnsi="Arial" w:cs="Arial"/>
          <w:lang w:val="es-ES"/>
        </w:rPr>
        <w:t>En su oportunidad Agustín Rodríguez Fuentes</w:t>
      </w:r>
      <w:r w:rsidR="0080587B">
        <w:rPr>
          <w:rFonts w:ascii="Arial" w:hAnsi="Arial" w:cs="Arial"/>
          <w:lang w:val="es-ES"/>
        </w:rPr>
        <w:t>, Secretario General del STUNAM</w:t>
      </w:r>
      <w:r>
        <w:rPr>
          <w:rFonts w:ascii="Arial" w:hAnsi="Arial" w:cs="Arial"/>
          <w:lang w:val="es-ES"/>
        </w:rPr>
        <w:t xml:space="preserve"> y Presidente Colegiado de la UNT, </w:t>
      </w:r>
      <w:r w:rsidR="0080587B">
        <w:rPr>
          <w:rFonts w:ascii="Arial" w:hAnsi="Arial" w:cs="Arial"/>
          <w:lang w:val="es-ES"/>
        </w:rPr>
        <w:t>dejó, claro que la Unión Nacional de los Trabajadores tiene su más amplia solidaridad con las dos organizaciones que están dando la lucha por su fuente de trabajo, se refirió a el Sindicato de los Telefonistas y al del Diario La Jornada. Precisó, que el Actual gobierno se caracteriza por la acumulación de conflictos, se refirió a los estudiantes desaparecidos, a los jornaleros de San Quintín, al conflicto magisterial, dijo, la actual política de salarios, solo contiene los ingresos de los trabajadores y alzas como la de la gasolina solo empobrecen más a la sociedad.</w:t>
      </w:r>
    </w:p>
    <w:p w14:paraId="26FF2F0C" w14:textId="77777777" w:rsidR="007D1EB0" w:rsidRDefault="0080587B" w:rsidP="00FF117A">
      <w:pPr>
        <w:pStyle w:val="Sinespaciado"/>
        <w:jc w:val="both"/>
        <w:rPr>
          <w:rFonts w:ascii="Arial" w:hAnsi="Arial" w:cs="Arial"/>
          <w:lang w:val="es-ES"/>
        </w:rPr>
      </w:pPr>
      <w:r>
        <w:rPr>
          <w:rFonts w:ascii="Arial" w:hAnsi="Arial" w:cs="Arial"/>
          <w:lang w:val="es-ES"/>
        </w:rPr>
        <w:t xml:space="preserve">Consideró, menester luchar por la soberanía nacional, por un nuevo internacionalismo contra el actual modelo, por una nueva integración de los pueblos de América latina. Estimó, que se requiere de una reforma </w:t>
      </w:r>
      <w:r w:rsidR="007D1EB0">
        <w:rPr>
          <w:rFonts w:ascii="Arial" w:hAnsi="Arial" w:cs="Arial"/>
          <w:lang w:val="es-ES"/>
        </w:rPr>
        <w:t>social, luchar por una nueva sociedad democrática.</w:t>
      </w:r>
    </w:p>
    <w:p w14:paraId="26BCB035" w14:textId="77777777" w:rsidR="0080587B" w:rsidRDefault="007D1EB0" w:rsidP="00FF117A">
      <w:pPr>
        <w:pStyle w:val="Sinespaciado"/>
        <w:jc w:val="both"/>
        <w:rPr>
          <w:rFonts w:ascii="Arial" w:hAnsi="Arial" w:cs="Arial"/>
          <w:lang w:val="es-ES"/>
        </w:rPr>
      </w:pPr>
      <w:proofErr w:type="spellStart"/>
      <w:r>
        <w:rPr>
          <w:rFonts w:ascii="Arial" w:hAnsi="Arial" w:cs="Arial"/>
          <w:lang w:val="es-ES"/>
        </w:rPr>
        <w:t>Idulfo</w:t>
      </w:r>
      <w:proofErr w:type="spellEnd"/>
      <w:r>
        <w:rPr>
          <w:rFonts w:ascii="Arial" w:hAnsi="Arial" w:cs="Arial"/>
          <w:lang w:val="es-ES"/>
        </w:rPr>
        <w:t xml:space="preserve"> González a nombre de los padres de los 43 estudiantes desaparecidos de Ayotzinapa, manifestó, que a 31 meses no se ha dado respuesta, denunció que el gobierno solo sobre lleva el caso, por lo que están instalados en plantón permanente fuera dela PGR, solicitando investigar a  </w:t>
      </w:r>
      <w:r w:rsidR="0080587B">
        <w:rPr>
          <w:rFonts w:ascii="Arial" w:hAnsi="Arial" w:cs="Arial"/>
          <w:lang w:val="es-ES"/>
        </w:rPr>
        <w:t xml:space="preserve"> </w:t>
      </w:r>
      <w:r>
        <w:rPr>
          <w:rFonts w:ascii="Arial" w:hAnsi="Arial" w:cs="Arial"/>
          <w:lang w:val="es-ES"/>
        </w:rPr>
        <w:t xml:space="preserve">algunos miembros del Ejército, investigar algunos teléfonos incautados y el trasiego de droga. Dijo que en el </w:t>
      </w:r>
      <w:proofErr w:type="spellStart"/>
      <w:r>
        <w:rPr>
          <w:rFonts w:ascii="Arial" w:hAnsi="Arial" w:cs="Arial"/>
          <w:lang w:val="es-ES"/>
        </w:rPr>
        <w:t>paíos</w:t>
      </w:r>
      <w:proofErr w:type="spellEnd"/>
      <w:r>
        <w:rPr>
          <w:rFonts w:ascii="Arial" w:hAnsi="Arial" w:cs="Arial"/>
          <w:lang w:val="es-ES"/>
        </w:rPr>
        <w:t xml:space="preserve"> hay condiciones para un gran movimiento de unidad por lo que llamó a la movilización generalizada.</w:t>
      </w:r>
    </w:p>
    <w:p w14:paraId="2FC0BAB8" w14:textId="77777777" w:rsidR="006E066A" w:rsidRDefault="007D1EB0" w:rsidP="00FF117A">
      <w:pPr>
        <w:pStyle w:val="Sinespaciado"/>
        <w:jc w:val="both"/>
        <w:rPr>
          <w:rFonts w:ascii="Arial" w:hAnsi="Arial" w:cs="Arial"/>
          <w:lang w:val="es-ES"/>
        </w:rPr>
      </w:pPr>
      <w:r>
        <w:rPr>
          <w:rFonts w:ascii="Arial" w:hAnsi="Arial" w:cs="Arial"/>
          <w:lang w:val="es-ES"/>
        </w:rPr>
        <w:t xml:space="preserve">Francisco Hernández Juárez, Secretario General del Sindicato de los Telefonistas y Presidente Colegiado en la UNT, </w:t>
      </w:r>
      <w:r w:rsidR="006E066A">
        <w:rPr>
          <w:rFonts w:ascii="Arial" w:hAnsi="Arial" w:cs="Arial"/>
          <w:lang w:val="es-ES"/>
        </w:rPr>
        <w:t>denunció, que los telefonistas están siendo presionados por IFETEL para partir la empresa en dos, esto proponen con nuevas reglas como trabajadores independientes, dijo, que han escucha y tratado de conciliar, pero las cosas tiene límite y de no escuchar las propuestas de los trabajadores el 12 de mayo se estallará la huelga, llamó a la unidad de los trabajadores y agradeció la solidaridad por las organizaciones hermanas.</w:t>
      </w:r>
    </w:p>
    <w:p w14:paraId="0FC7FA0A" w14:textId="77777777" w:rsidR="006E066A" w:rsidRDefault="006E066A" w:rsidP="00FF117A">
      <w:pPr>
        <w:pStyle w:val="Sinespaciado"/>
        <w:jc w:val="both"/>
        <w:rPr>
          <w:rFonts w:ascii="Arial" w:hAnsi="Arial" w:cs="Arial"/>
          <w:lang w:val="es-ES"/>
        </w:rPr>
      </w:pPr>
      <w:r>
        <w:rPr>
          <w:rFonts w:ascii="Arial" w:hAnsi="Arial" w:cs="Arial"/>
          <w:lang w:val="es-ES"/>
        </w:rPr>
        <w:t xml:space="preserve">Los campesinos en su oportunidad, se pronunciaron por un campo con soberanía, </w:t>
      </w:r>
      <w:proofErr w:type="spellStart"/>
      <w:r>
        <w:rPr>
          <w:rFonts w:ascii="Arial" w:hAnsi="Arial" w:cs="Arial"/>
          <w:lang w:val="es-ES"/>
        </w:rPr>
        <w:t>popr</w:t>
      </w:r>
      <w:proofErr w:type="spellEnd"/>
      <w:r>
        <w:rPr>
          <w:rFonts w:ascii="Arial" w:hAnsi="Arial" w:cs="Arial"/>
          <w:lang w:val="es-ES"/>
        </w:rPr>
        <w:t xml:space="preserve"> la defensa de la tierra, el agua, así como parar esa persecución que están desarrollando en contra de líderes sociales en Chiapas.</w:t>
      </w:r>
    </w:p>
    <w:p w14:paraId="05D01945" w14:textId="77777777" w:rsidR="00D75A74" w:rsidRPr="006E066A" w:rsidRDefault="006E066A" w:rsidP="00FF117A">
      <w:pPr>
        <w:pStyle w:val="Sinespaciado"/>
        <w:jc w:val="both"/>
        <w:rPr>
          <w:rFonts w:ascii="Arial" w:hAnsi="Arial" w:cs="Arial"/>
          <w:lang w:val="es-ES"/>
        </w:rPr>
      </w:pPr>
      <w:r>
        <w:rPr>
          <w:rFonts w:ascii="Arial" w:hAnsi="Arial" w:cs="Arial"/>
          <w:lang w:val="es-ES"/>
        </w:rPr>
        <w:t xml:space="preserve"> Martín Esparza, se refirió a la muerte de la constitución pues se ha perdido la jornada de 8 horas, las jubilaciones además que el país ha perdido empresas como PEMEX y la electricidad. Dijo, que </w:t>
      </w:r>
      <w:r w:rsidR="0052746B" w:rsidRPr="00FF117A">
        <w:rPr>
          <w:rFonts w:ascii="Arial" w:hAnsi="Arial" w:cs="Arial"/>
          <w:lang w:val="es-ES"/>
        </w:rPr>
        <w:t xml:space="preserve">importantes destacamentos de trabajadores del campo y la ciudad, pueblos originarios, comunidades campesinas, electricistas, estudiantes, maestros, usuarios de la energía, jornaleros agrícolas, libran a diario una dura batalla por la defensa de sus derechos sociales, humanos y laborales, sus bienes comunes, su territorio, recursos humanos y autonomía.  Enfrentan a diario a la represión del aparato de seguridad del </w:t>
      </w:r>
      <w:r w:rsidR="0052746B" w:rsidRPr="00FF117A">
        <w:rPr>
          <w:rFonts w:ascii="Arial" w:hAnsi="Arial" w:cs="Arial"/>
          <w:lang w:val="es-ES"/>
        </w:rPr>
        <w:lastRenderedPageBreak/>
        <w:t>estado, la criminalización de la protesta social y las difamaciones de los medios de comunicación</w:t>
      </w:r>
      <w:r>
        <w:rPr>
          <w:rFonts w:ascii="Arial" w:hAnsi="Arial" w:cs="Arial"/>
          <w:lang w:val="es-ES"/>
        </w:rPr>
        <w:t xml:space="preserve">. </w:t>
      </w:r>
      <w:r w:rsidR="0052746B" w:rsidRPr="00FF117A">
        <w:rPr>
          <w:rFonts w:ascii="Arial" w:hAnsi="Arial" w:cs="Arial"/>
          <w:lang w:val="es-ES"/>
        </w:rPr>
        <w:t>El masivo e impune feminicidio es una de las más dolorosas heridas que no para de lastimar y avergonzar a México. El asesinato de cuatro periodistas críticos del sistema en lo que va del año ahonda esta crisis.</w:t>
      </w:r>
    </w:p>
    <w:sectPr w:rsidR="00D75A74" w:rsidRPr="006E06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746B"/>
    <w:rsid w:val="001B7F11"/>
    <w:rsid w:val="00311FD7"/>
    <w:rsid w:val="0052746B"/>
    <w:rsid w:val="00593EDF"/>
    <w:rsid w:val="006E066A"/>
    <w:rsid w:val="007D1EB0"/>
    <w:rsid w:val="0080587B"/>
    <w:rsid w:val="009752D9"/>
    <w:rsid w:val="00A96B42"/>
    <w:rsid w:val="00AC6AD4"/>
    <w:rsid w:val="00D75A74"/>
    <w:rsid w:val="00FF117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D82469"/>
  <w15:chartTrackingRefBased/>
  <w15:docId w15:val="{AD333C13-3F14-4DBF-A0F2-2C4F51FC4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F117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682</Words>
  <Characters>3755</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ANTONIO MUÑOZ</dc:creator>
  <cp:keywords/>
  <dc:description/>
  <cp:lastModifiedBy>alfonso velazquez marquez</cp:lastModifiedBy>
  <cp:revision>2</cp:revision>
  <dcterms:created xsi:type="dcterms:W3CDTF">2017-05-02T12:54:00Z</dcterms:created>
  <dcterms:modified xsi:type="dcterms:W3CDTF">2017-05-02T12:54:00Z</dcterms:modified>
</cp:coreProperties>
</file>