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998" w:rsidRDefault="006A1EE3" w:rsidP="005B5B4E">
      <w:pPr>
        <w:jc w:val="center"/>
        <w:rPr>
          <w:b/>
          <w:sz w:val="52"/>
          <w:szCs w:val="52"/>
        </w:rPr>
      </w:pPr>
      <w:r>
        <w:rPr>
          <w:b/>
          <w:noProof/>
          <w:sz w:val="52"/>
          <w:szCs w:val="52"/>
          <w:lang w:eastAsia="es-MX"/>
        </w:rPr>
        <w:drawing>
          <wp:inline distT="0" distB="0" distL="0" distR="0">
            <wp:extent cx="1200150" cy="1208204"/>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unam150.jpg"/>
                    <pic:cNvPicPr/>
                  </pic:nvPicPr>
                  <pic:blipFill>
                    <a:blip r:embed="rId5">
                      <a:extLst>
                        <a:ext uri="{28A0092B-C50C-407E-A947-70E740481C1C}">
                          <a14:useLocalDpi xmlns:a14="http://schemas.microsoft.com/office/drawing/2010/main" val="0"/>
                        </a:ext>
                      </a:extLst>
                    </a:blip>
                    <a:stretch>
                      <a:fillRect/>
                    </a:stretch>
                  </pic:blipFill>
                  <pic:spPr>
                    <a:xfrm>
                      <a:off x="0" y="0"/>
                      <a:ext cx="1203837" cy="1211916"/>
                    </a:xfrm>
                    <a:prstGeom prst="rect">
                      <a:avLst/>
                    </a:prstGeom>
                  </pic:spPr>
                </pic:pic>
              </a:graphicData>
            </a:graphic>
          </wp:inline>
        </w:drawing>
      </w:r>
    </w:p>
    <w:p w:rsidR="000744CD" w:rsidRDefault="005B5B4E" w:rsidP="005B5B4E">
      <w:pPr>
        <w:jc w:val="center"/>
        <w:rPr>
          <w:b/>
          <w:sz w:val="52"/>
          <w:szCs w:val="52"/>
        </w:rPr>
      </w:pPr>
      <w:r w:rsidRPr="005B5B4E">
        <w:rPr>
          <w:b/>
          <w:sz w:val="52"/>
          <w:szCs w:val="52"/>
        </w:rPr>
        <w:t>A</w:t>
      </w:r>
      <w:r>
        <w:rPr>
          <w:b/>
          <w:sz w:val="52"/>
          <w:szCs w:val="52"/>
        </w:rPr>
        <w:t xml:space="preserve"> </w:t>
      </w:r>
      <w:r w:rsidRPr="005B5B4E">
        <w:rPr>
          <w:b/>
          <w:sz w:val="52"/>
          <w:szCs w:val="52"/>
        </w:rPr>
        <w:t>V</w:t>
      </w:r>
      <w:r>
        <w:rPr>
          <w:b/>
          <w:sz w:val="52"/>
          <w:szCs w:val="52"/>
        </w:rPr>
        <w:t xml:space="preserve"> </w:t>
      </w:r>
      <w:r w:rsidRPr="005B5B4E">
        <w:rPr>
          <w:b/>
          <w:sz w:val="52"/>
          <w:szCs w:val="52"/>
        </w:rPr>
        <w:t>I</w:t>
      </w:r>
      <w:r>
        <w:rPr>
          <w:b/>
          <w:sz w:val="52"/>
          <w:szCs w:val="52"/>
        </w:rPr>
        <w:t xml:space="preserve"> </w:t>
      </w:r>
      <w:r w:rsidRPr="005B5B4E">
        <w:rPr>
          <w:b/>
          <w:sz w:val="52"/>
          <w:szCs w:val="52"/>
        </w:rPr>
        <w:t>S</w:t>
      </w:r>
      <w:r>
        <w:rPr>
          <w:b/>
          <w:sz w:val="52"/>
          <w:szCs w:val="52"/>
        </w:rPr>
        <w:t xml:space="preserve"> </w:t>
      </w:r>
      <w:r w:rsidRPr="005B5B4E">
        <w:rPr>
          <w:b/>
          <w:sz w:val="52"/>
          <w:szCs w:val="52"/>
        </w:rPr>
        <w:t>O</w:t>
      </w:r>
      <w:bookmarkStart w:id="0" w:name="_GoBack"/>
      <w:bookmarkEnd w:id="0"/>
    </w:p>
    <w:p w:rsidR="005B5B4E" w:rsidRPr="005B5B4E" w:rsidRDefault="005B5B4E" w:rsidP="006A1EE3">
      <w:pPr>
        <w:jc w:val="both"/>
        <w:rPr>
          <w:b/>
          <w:sz w:val="28"/>
          <w:szCs w:val="28"/>
        </w:rPr>
      </w:pPr>
      <w:r>
        <w:rPr>
          <w:b/>
          <w:sz w:val="28"/>
          <w:szCs w:val="28"/>
        </w:rPr>
        <w:t xml:space="preserve">Se comunica a </w:t>
      </w:r>
      <w:proofErr w:type="spellStart"/>
      <w:r>
        <w:rPr>
          <w:b/>
          <w:sz w:val="28"/>
          <w:szCs w:val="28"/>
        </w:rPr>
        <w:t>tod@s</w:t>
      </w:r>
      <w:proofErr w:type="spellEnd"/>
      <w:r>
        <w:rPr>
          <w:b/>
          <w:sz w:val="28"/>
          <w:szCs w:val="28"/>
        </w:rPr>
        <w:t xml:space="preserve"> los afiliados que el próximo evento del día de las madres, a celebrarse el 8 de mayo en el Auditorio Nacional, será exclusivamente para las madres trabajadoras, por lo que la entrada será presentando el boleto respectivo, en virtud de que no existe el cupo suficiente para llevar algún acompañante.</w:t>
      </w:r>
      <w:r w:rsidR="006A1EE3">
        <w:rPr>
          <w:b/>
          <w:sz w:val="28"/>
          <w:szCs w:val="28"/>
        </w:rPr>
        <w:t xml:space="preserve"> /</w:t>
      </w:r>
      <w:r>
        <w:rPr>
          <w:b/>
          <w:sz w:val="28"/>
          <w:szCs w:val="28"/>
        </w:rPr>
        <w:t>At</w:t>
      </w:r>
      <w:r w:rsidR="006A1EE3">
        <w:rPr>
          <w:b/>
          <w:sz w:val="28"/>
          <w:szCs w:val="28"/>
        </w:rPr>
        <w:t xml:space="preserve">te. </w:t>
      </w:r>
      <w:r>
        <w:rPr>
          <w:b/>
          <w:sz w:val="28"/>
          <w:szCs w:val="28"/>
        </w:rPr>
        <w:t>María de la Luz Rocha Hernández</w:t>
      </w:r>
      <w:r w:rsidR="006A1EE3">
        <w:rPr>
          <w:b/>
          <w:sz w:val="28"/>
          <w:szCs w:val="28"/>
        </w:rPr>
        <w:t>/</w:t>
      </w:r>
      <w:r>
        <w:rPr>
          <w:b/>
          <w:sz w:val="28"/>
          <w:szCs w:val="28"/>
        </w:rPr>
        <w:t>Secretaria de Acción para la Mujer</w:t>
      </w:r>
    </w:p>
    <w:sectPr w:rsidR="005B5B4E" w:rsidRPr="005B5B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B4E"/>
    <w:rsid w:val="00360EE2"/>
    <w:rsid w:val="003C4998"/>
    <w:rsid w:val="005B5B4E"/>
    <w:rsid w:val="006A1EE3"/>
    <w:rsid w:val="00AE5069"/>
    <w:rsid w:val="00D746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B5B4E"/>
    <w:rPr>
      <w:sz w:val="16"/>
      <w:szCs w:val="16"/>
    </w:rPr>
  </w:style>
  <w:style w:type="paragraph" w:styleId="Textocomentario">
    <w:name w:val="annotation text"/>
    <w:basedOn w:val="Normal"/>
    <w:link w:val="TextocomentarioCar"/>
    <w:uiPriority w:val="99"/>
    <w:semiHidden/>
    <w:unhideWhenUsed/>
    <w:rsid w:val="005B5B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5B4E"/>
    <w:rPr>
      <w:sz w:val="20"/>
      <w:szCs w:val="20"/>
    </w:rPr>
  </w:style>
  <w:style w:type="paragraph" w:styleId="Asuntodelcomentario">
    <w:name w:val="annotation subject"/>
    <w:basedOn w:val="Textocomentario"/>
    <w:next w:val="Textocomentario"/>
    <w:link w:val="AsuntodelcomentarioCar"/>
    <w:uiPriority w:val="99"/>
    <w:semiHidden/>
    <w:unhideWhenUsed/>
    <w:rsid w:val="005B5B4E"/>
    <w:rPr>
      <w:b/>
      <w:bCs/>
    </w:rPr>
  </w:style>
  <w:style w:type="character" w:customStyle="1" w:styleId="AsuntodelcomentarioCar">
    <w:name w:val="Asunto del comentario Car"/>
    <w:basedOn w:val="TextocomentarioCar"/>
    <w:link w:val="Asuntodelcomentario"/>
    <w:uiPriority w:val="99"/>
    <w:semiHidden/>
    <w:rsid w:val="005B5B4E"/>
    <w:rPr>
      <w:b/>
      <w:bCs/>
      <w:sz w:val="20"/>
      <w:szCs w:val="20"/>
    </w:rPr>
  </w:style>
  <w:style w:type="paragraph" w:styleId="Textodeglobo">
    <w:name w:val="Balloon Text"/>
    <w:basedOn w:val="Normal"/>
    <w:link w:val="TextodegloboCar"/>
    <w:uiPriority w:val="99"/>
    <w:semiHidden/>
    <w:unhideWhenUsed/>
    <w:rsid w:val="005B5B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5B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B5B4E"/>
    <w:rPr>
      <w:sz w:val="16"/>
      <w:szCs w:val="16"/>
    </w:rPr>
  </w:style>
  <w:style w:type="paragraph" w:styleId="Textocomentario">
    <w:name w:val="annotation text"/>
    <w:basedOn w:val="Normal"/>
    <w:link w:val="TextocomentarioCar"/>
    <w:uiPriority w:val="99"/>
    <w:semiHidden/>
    <w:unhideWhenUsed/>
    <w:rsid w:val="005B5B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5B4E"/>
    <w:rPr>
      <w:sz w:val="20"/>
      <w:szCs w:val="20"/>
    </w:rPr>
  </w:style>
  <w:style w:type="paragraph" w:styleId="Asuntodelcomentario">
    <w:name w:val="annotation subject"/>
    <w:basedOn w:val="Textocomentario"/>
    <w:next w:val="Textocomentario"/>
    <w:link w:val="AsuntodelcomentarioCar"/>
    <w:uiPriority w:val="99"/>
    <w:semiHidden/>
    <w:unhideWhenUsed/>
    <w:rsid w:val="005B5B4E"/>
    <w:rPr>
      <w:b/>
      <w:bCs/>
    </w:rPr>
  </w:style>
  <w:style w:type="character" w:customStyle="1" w:styleId="AsuntodelcomentarioCar">
    <w:name w:val="Asunto del comentario Car"/>
    <w:basedOn w:val="TextocomentarioCar"/>
    <w:link w:val="Asuntodelcomentario"/>
    <w:uiPriority w:val="99"/>
    <w:semiHidden/>
    <w:rsid w:val="005B5B4E"/>
    <w:rPr>
      <w:b/>
      <w:bCs/>
      <w:sz w:val="20"/>
      <w:szCs w:val="20"/>
    </w:rPr>
  </w:style>
  <w:style w:type="paragraph" w:styleId="Textodeglobo">
    <w:name w:val="Balloon Text"/>
    <w:basedOn w:val="Normal"/>
    <w:link w:val="TextodegloboCar"/>
    <w:uiPriority w:val="99"/>
    <w:semiHidden/>
    <w:unhideWhenUsed/>
    <w:rsid w:val="005B5B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5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62</Words>
  <Characters>343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3</cp:revision>
  <dcterms:created xsi:type="dcterms:W3CDTF">2017-05-03T17:17:00Z</dcterms:created>
  <dcterms:modified xsi:type="dcterms:W3CDTF">2017-05-04T01:22:00Z</dcterms:modified>
</cp:coreProperties>
</file>