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8C0" w:rsidRDefault="002358C0" w:rsidP="00D92400"/>
    <w:p w:rsidR="00D92400" w:rsidRDefault="00D92400" w:rsidP="00D92400"/>
    <w:p w:rsidR="00D92400" w:rsidRDefault="00D92400" w:rsidP="00D92400"/>
    <w:p w:rsidR="00D92400" w:rsidRDefault="00D92400" w:rsidP="00D92400"/>
    <w:p w:rsidR="00D92400" w:rsidRPr="003438A3" w:rsidRDefault="00D92400" w:rsidP="00D92400">
      <w:pPr>
        <w:pStyle w:val="Sinespaciado"/>
        <w:jc w:val="center"/>
        <w:rPr>
          <w:rFonts w:ascii="Arial" w:hAnsi="Arial" w:cs="Arial"/>
          <w:b/>
          <w:sz w:val="28"/>
        </w:rPr>
      </w:pPr>
      <w:r w:rsidRPr="003438A3">
        <w:rPr>
          <w:rFonts w:ascii="Arial" w:hAnsi="Arial" w:cs="Arial"/>
          <w:b/>
          <w:sz w:val="28"/>
        </w:rPr>
        <w:t>Primer encuentro de la prensa sindical mexicana:</w:t>
      </w:r>
    </w:p>
    <w:p w:rsidR="00D92400" w:rsidRPr="003438A3" w:rsidRDefault="00D92400" w:rsidP="00D92400">
      <w:pPr>
        <w:pStyle w:val="Sinespaciado"/>
        <w:jc w:val="center"/>
        <w:rPr>
          <w:rFonts w:ascii="Arial" w:hAnsi="Arial" w:cs="Arial"/>
          <w:b/>
          <w:sz w:val="32"/>
        </w:rPr>
      </w:pPr>
      <w:proofErr w:type="gramStart"/>
      <w:r>
        <w:rPr>
          <w:rFonts w:ascii="Arial" w:hAnsi="Arial" w:cs="Arial"/>
          <w:b/>
          <w:sz w:val="28"/>
        </w:rPr>
        <w:t>n</w:t>
      </w:r>
      <w:r w:rsidRPr="003438A3">
        <w:rPr>
          <w:rFonts w:ascii="Arial" w:hAnsi="Arial" w:cs="Arial"/>
          <w:b/>
          <w:sz w:val="28"/>
        </w:rPr>
        <w:t>uevas</w:t>
      </w:r>
      <w:proofErr w:type="gramEnd"/>
      <w:r w:rsidRPr="003438A3">
        <w:rPr>
          <w:rFonts w:ascii="Arial" w:hAnsi="Arial" w:cs="Arial"/>
          <w:b/>
          <w:sz w:val="28"/>
        </w:rPr>
        <w:t xml:space="preserve"> tecnologías y medios de comunicación</w:t>
      </w:r>
    </w:p>
    <w:p w:rsidR="00D92400" w:rsidRPr="009415B4" w:rsidRDefault="00D92400" w:rsidP="00D92400">
      <w:pPr>
        <w:pStyle w:val="Sinespaciado"/>
        <w:jc w:val="center"/>
        <w:rPr>
          <w:rFonts w:ascii="Arial" w:hAnsi="Arial" w:cs="Arial"/>
          <w:b/>
          <w:color w:val="FF0000"/>
          <w:sz w:val="20"/>
          <w:szCs w:val="20"/>
        </w:rPr>
      </w:pPr>
      <w:bookmarkStart w:id="0" w:name="_GoBack"/>
      <w:bookmarkEnd w:id="0"/>
    </w:p>
    <w:p w:rsidR="00D92400" w:rsidRPr="00FB3D25" w:rsidRDefault="00D92400" w:rsidP="00D92400">
      <w:pPr>
        <w:spacing w:after="0" w:line="240" w:lineRule="auto"/>
        <w:jc w:val="both"/>
        <w:rPr>
          <w:rFonts w:ascii="Arial" w:hAnsi="Arial" w:cs="Arial"/>
          <w:sz w:val="20"/>
        </w:rPr>
      </w:pPr>
      <w:r w:rsidRPr="00FB3D25">
        <w:rPr>
          <w:rFonts w:ascii="Arial" w:hAnsi="Arial" w:cs="Arial"/>
          <w:b/>
          <w:sz w:val="20"/>
        </w:rPr>
        <w:t xml:space="preserve">Raymundo Orta.- </w:t>
      </w:r>
      <w:r w:rsidRPr="00FB3D25">
        <w:rPr>
          <w:rFonts w:ascii="Arial" w:hAnsi="Arial" w:cs="Arial"/>
          <w:sz w:val="20"/>
        </w:rPr>
        <w:t>Organizaciones sindicales de diversos estados del país se dieron cita en las instalaciones del Sindicato de Telefonistas de la República Mexicana (STRM), como parte de las actividades convocadas por la Unión Nacional de Trabajadores (UNT)  para llevar a cabo el Primer Encuentro de Medios de Comunicación Sindicales, Campesinos y Sociales, donde se tocaron temas como la historia de la prensa sindical, las nuevas tecnologías de la información y comunicación en México, así como las perspectivas y propuestas para que el sindicalismo del siglo XXI se integre de manera más eficaz, principalmente en las redes sociales.</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Dentro del programa del encuentro, que se llevó a</w:t>
      </w:r>
      <w:r>
        <w:rPr>
          <w:rFonts w:ascii="Arial" w:hAnsi="Arial" w:cs="Arial"/>
          <w:sz w:val="20"/>
        </w:rPr>
        <w:t xml:space="preserve"> </w:t>
      </w:r>
      <w:r w:rsidRPr="00FB3D25">
        <w:rPr>
          <w:rFonts w:ascii="Arial" w:hAnsi="Arial" w:cs="Arial"/>
          <w:sz w:val="20"/>
        </w:rPr>
        <w:t>cabo el 9 de marzo pasado, se contó con la participación de Eduardo Espinosa, Coordinador del Área Legal del Centro Nacional de Comunicación Social Asociación Civil (CENCOS), agrupación que asesora a organizaciones tanto indígenas como sindicales,  independientes, colectivos y movimientos sociales, para la creación de alternativas comunicativas que estén al alcance de los trabajadores del campo y la ciudad, que no tienen alcance a los grandes medios de comunicación.</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Eduardo Espinosa expuso la conferencia “Comunicación Social en los Movimientos Sociales”, donde se abord</w:t>
      </w:r>
      <w:r>
        <w:rPr>
          <w:rFonts w:ascii="Arial" w:hAnsi="Arial" w:cs="Arial"/>
          <w:sz w:val="20"/>
        </w:rPr>
        <w:t>ó</w:t>
      </w:r>
      <w:r w:rsidRPr="00FB3D25">
        <w:rPr>
          <w:rFonts w:ascii="Arial" w:hAnsi="Arial" w:cs="Arial"/>
          <w:sz w:val="20"/>
        </w:rPr>
        <w:t xml:space="preserve"> una serie de recomendaciones le han funcionado al CENCOS, como: “pensar el contenido en redes de acuerdo a la red social”; el uso correcto de las redes sociales como Facebook, Twitter, </w:t>
      </w:r>
      <w:proofErr w:type="spellStart"/>
      <w:r w:rsidRPr="00FB3D25">
        <w:rPr>
          <w:rFonts w:ascii="Arial" w:hAnsi="Arial" w:cs="Arial"/>
          <w:sz w:val="20"/>
        </w:rPr>
        <w:t>Instangram</w:t>
      </w:r>
      <w:proofErr w:type="spellEnd"/>
      <w:r w:rsidRPr="00FB3D25">
        <w:rPr>
          <w:rFonts w:ascii="Arial" w:hAnsi="Arial" w:cs="Arial"/>
          <w:sz w:val="20"/>
        </w:rPr>
        <w:t xml:space="preserve"> y </w:t>
      </w:r>
      <w:proofErr w:type="spellStart"/>
      <w:r w:rsidRPr="00FB3D25">
        <w:rPr>
          <w:rFonts w:ascii="Arial" w:hAnsi="Arial" w:cs="Arial"/>
          <w:sz w:val="20"/>
        </w:rPr>
        <w:t>Whatsapp</w:t>
      </w:r>
      <w:proofErr w:type="spellEnd"/>
      <w:r w:rsidRPr="00FB3D25">
        <w:rPr>
          <w:rFonts w:ascii="Arial" w:hAnsi="Arial" w:cs="Arial"/>
          <w:sz w:val="20"/>
        </w:rPr>
        <w:t>; el manejo adecuado de la cámara de video del celular para las grabaciones y transmisiones en vivo en video; el valor y uso de las fuentes en las notas periodísticas; la concordancia entre el texto e imágenes de nuestras publicac</w:t>
      </w:r>
      <w:r>
        <w:rPr>
          <w:rFonts w:ascii="Arial" w:hAnsi="Arial" w:cs="Arial"/>
          <w:sz w:val="20"/>
        </w:rPr>
        <w:t xml:space="preserve">iones; el uso de elementos </w:t>
      </w:r>
      <w:proofErr w:type="spellStart"/>
      <w:r>
        <w:rPr>
          <w:rFonts w:ascii="Arial" w:hAnsi="Arial" w:cs="Arial"/>
          <w:sz w:val="20"/>
        </w:rPr>
        <w:t>info</w:t>
      </w:r>
      <w:r w:rsidRPr="00FB3D25">
        <w:rPr>
          <w:rFonts w:ascii="Arial" w:hAnsi="Arial" w:cs="Arial"/>
          <w:sz w:val="20"/>
        </w:rPr>
        <w:t>gráficos</w:t>
      </w:r>
      <w:proofErr w:type="spellEnd"/>
      <w:r w:rsidRPr="00FB3D25">
        <w:rPr>
          <w:rFonts w:ascii="Arial" w:hAnsi="Arial" w:cs="Arial"/>
          <w:sz w:val="20"/>
        </w:rPr>
        <w:t xml:space="preserve"> para una mejor transmisión de los mensajes; recomendaciones sobre el uso de los </w:t>
      </w:r>
      <w:proofErr w:type="spellStart"/>
      <w:r w:rsidRPr="00FB3D25">
        <w:rPr>
          <w:rFonts w:ascii="Arial" w:hAnsi="Arial" w:cs="Arial"/>
          <w:i/>
          <w:sz w:val="20"/>
        </w:rPr>
        <w:t>hasstag</w:t>
      </w:r>
      <w:proofErr w:type="spellEnd"/>
      <w:r w:rsidRPr="00FB3D25">
        <w:rPr>
          <w:rFonts w:ascii="Arial" w:hAnsi="Arial" w:cs="Arial"/>
          <w:sz w:val="20"/>
        </w:rPr>
        <w:t>; el uso de medios alternativos para ampliar nuestras fuentes</w:t>
      </w:r>
      <w:r>
        <w:rPr>
          <w:rFonts w:ascii="Arial" w:hAnsi="Arial" w:cs="Arial"/>
          <w:sz w:val="20"/>
        </w:rPr>
        <w:t>,</w:t>
      </w:r>
      <w:r w:rsidRPr="00FB3D25">
        <w:rPr>
          <w:rFonts w:ascii="Arial" w:hAnsi="Arial" w:cs="Arial"/>
          <w:sz w:val="20"/>
        </w:rPr>
        <w:t xml:space="preserve"> además de mencionar el método: “quién dice qué, cuándo, dónde, cómo, para quién y por qué”, herramienta básica de las teorías de la comunicación.</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Para finalizar su participación, Eduardo Espinosa hizo hincapié en el gran impacto que tienen hoy en día las imágenes y videos en las redes sociales, ante el golpe que da</w:t>
      </w:r>
      <w:r>
        <w:rPr>
          <w:rFonts w:ascii="Arial" w:hAnsi="Arial" w:cs="Arial"/>
          <w:sz w:val="20"/>
        </w:rPr>
        <w:t xml:space="preserve"> la n</w:t>
      </w:r>
      <w:r w:rsidRPr="00FB3D25">
        <w:rPr>
          <w:rFonts w:ascii="Arial" w:hAnsi="Arial" w:cs="Arial"/>
          <w:sz w:val="20"/>
        </w:rPr>
        <w:t xml:space="preserve">ueva la Ley de Seguridad Interior y las violaciones que esta conlleva </w:t>
      </w:r>
      <w:r>
        <w:rPr>
          <w:rFonts w:ascii="Arial" w:hAnsi="Arial" w:cs="Arial"/>
          <w:sz w:val="20"/>
        </w:rPr>
        <w:t>hacia</w:t>
      </w:r>
      <w:r w:rsidRPr="00FB3D25">
        <w:rPr>
          <w:rFonts w:ascii="Arial" w:hAnsi="Arial" w:cs="Arial"/>
          <w:sz w:val="20"/>
        </w:rPr>
        <w:t xml:space="preserve"> los Derechos Humanos, sobre medios digitales, pues compartir contenido inadecuado podría generar detenciones por parte del Estado, situación que dirige hacia la lucha por una mayor “democratización del lenguaje”.</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 xml:space="preserve"> Otra parte del programa de actividades de</w:t>
      </w:r>
      <w:r>
        <w:rPr>
          <w:rFonts w:ascii="Arial" w:hAnsi="Arial" w:cs="Arial"/>
          <w:sz w:val="20"/>
        </w:rPr>
        <w:t>l</w:t>
      </w:r>
      <w:r w:rsidRPr="00FB3D25">
        <w:rPr>
          <w:rFonts w:ascii="Arial" w:hAnsi="Arial" w:cs="Arial"/>
          <w:sz w:val="20"/>
        </w:rPr>
        <w:t xml:space="preserve"> encuentro corrió a cargo del sociólogo,  periodista y uno de los fundadores del periódico </w:t>
      </w:r>
      <w:r w:rsidRPr="00FB3D25">
        <w:rPr>
          <w:rFonts w:ascii="Arial" w:hAnsi="Arial" w:cs="Arial"/>
          <w:i/>
          <w:sz w:val="20"/>
        </w:rPr>
        <w:t>Unión</w:t>
      </w:r>
      <w:r w:rsidRPr="00FB3D25">
        <w:rPr>
          <w:rFonts w:ascii="Arial" w:hAnsi="Arial" w:cs="Arial"/>
          <w:sz w:val="20"/>
        </w:rPr>
        <w:t xml:space="preserve">, Raúl Trejo </w:t>
      </w:r>
      <w:proofErr w:type="spellStart"/>
      <w:r w:rsidRPr="00FB3D25">
        <w:rPr>
          <w:rFonts w:ascii="Arial" w:hAnsi="Arial" w:cs="Arial"/>
          <w:sz w:val="20"/>
        </w:rPr>
        <w:t>Delarbre</w:t>
      </w:r>
      <w:proofErr w:type="spellEnd"/>
      <w:r w:rsidRPr="00FB3D25">
        <w:rPr>
          <w:rFonts w:ascii="Arial" w:hAnsi="Arial" w:cs="Arial"/>
          <w:sz w:val="20"/>
        </w:rPr>
        <w:t>, quien impartió la conferencia “Panorama histórico de la prensa obrera, 1970</w:t>
      </w:r>
      <w:r>
        <w:rPr>
          <w:rFonts w:ascii="Arial" w:hAnsi="Arial" w:cs="Arial"/>
          <w:sz w:val="20"/>
        </w:rPr>
        <w:t>-</w:t>
      </w:r>
      <w:r w:rsidRPr="00FB3D25">
        <w:rPr>
          <w:rFonts w:ascii="Arial" w:hAnsi="Arial" w:cs="Arial"/>
          <w:sz w:val="20"/>
        </w:rPr>
        <w:t xml:space="preserve">1980”, relato que para contextualizar abarcó desde 1929, año en que se crea el Sindicato Mexicano de Electricistas (SME) y su vehículo impreso la revista </w:t>
      </w:r>
      <w:r w:rsidRPr="00FB3D25">
        <w:rPr>
          <w:rFonts w:ascii="Arial" w:hAnsi="Arial" w:cs="Arial"/>
          <w:i/>
          <w:sz w:val="20"/>
        </w:rPr>
        <w:t>Lux</w:t>
      </w:r>
      <w:r w:rsidRPr="00FB3D25">
        <w:rPr>
          <w:rFonts w:ascii="Arial" w:hAnsi="Arial" w:cs="Arial"/>
          <w:sz w:val="20"/>
        </w:rPr>
        <w:t>.</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 xml:space="preserve">La ponencia de Raúl Trejo relató cómo fue que los medios de comunicación fueron vitales para la articulación de diversos movimientos sociales, como </w:t>
      </w:r>
      <w:r>
        <w:rPr>
          <w:rFonts w:ascii="Arial" w:hAnsi="Arial" w:cs="Arial"/>
          <w:sz w:val="20"/>
        </w:rPr>
        <w:t>los casos</w:t>
      </w:r>
      <w:r w:rsidRPr="00FB3D25">
        <w:rPr>
          <w:rFonts w:ascii="Arial" w:hAnsi="Arial" w:cs="Arial"/>
          <w:sz w:val="20"/>
        </w:rPr>
        <w:t xml:space="preserve"> del Partido Comunista Mexicano (PCM) y su periódico </w:t>
      </w:r>
      <w:r w:rsidRPr="00FB3D25">
        <w:rPr>
          <w:rFonts w:ascii="Arial" w:hAnsi="Arial" w:cs="Arial"/>
          <w:i/>
          <w:sz w:val="20"/>
        </w:rPr>
        <w:t>El Machete</w:t>
      </w:r>
      <w:r w:rsidRPr="00FB3D25">
        <w:rPr>
          <w:rFonts w:ascii="Arial" w:hAnsi="Arial" w:cs="Arial"/>
          <w:sz w:val="20"/>
        </w:rPr>
        <w:t xml:space="preserve">, las revistas </w:t>
      </w:r>
      <w:r w:rsidRPr="00FB3D25">
        <w:rPr>
          <w:rFonts w:ascii="Arial" w:hAnsi="Arial" w:cs="Arial"/>
          <w:i/>
          <w:sz w:val="20"/>
        </w:rPr>
        <w:t>Lux</w:t>
      </w:r>
      <w:r w:rsidRPr="00FB3D25">
        <w:rPr>
          <w:rFonts w:ascii="Arial" w:hAnsi="Arial" w:cs="Arial"/>
          <w:sz w:val="20"/>
        </w:rPr>
        <w:t xml:space="preserve"> y </w:t>
      </w:r>
      <w:r w:rsidRPr="00FB3D25">
        <w:rPr>
          <w:rFonts w:ascii="Arial" w:hAnsi="Arial" w:cs="Arial"/>
          <w:i/>
          <w:sz w:val="20"/>
        </w:rPr>
        <w:t>Solidaridad</w:t>
      </w:r>
      <w:r w:rsidRPr="00FB3D25">
        <w:rPr>
          <w:rFonts w:ascii="Arial" w:hAnsi="Arial" w:cs="Arial"/>
          <w:sz w:val="20"/>
        </w:rPr>
        <w:t xml:space="preserve"> del SME, el diario </w:t>
      </w:r>
      <w:r w:rsidRPr="00FB3D25">
        <w:rPr>
          <w:rFonts w:ascii="Arial" w:hAnsi="Arial" w:cs="Arial"/>
          <w:i/>
          <w:sz w:val="20"/>
        </w:rPr>
        <w:t>El Popular</w:t>
      </w:r>
      <w:r w:rsidRPr="00FB3D25">
        <w:rPr>
          <w:rFonts w:ascii="Arial" w:hAnsi="Arial" w:cs="Arial"/>
          <w:sz w:val="20"/>
        </w:rPr>
        <w:t xml:space="preserve"> antes del </w:t>
      </w:r>
      <w:proofErr w:type="spellStart"/>
      <w:r w:rsidRPr="00FB3D25">
        <w:rPr>
          <w:rFonts w:ascii="Arial" w:hAnsi="Arial" w:cs="Arial"/>
          <w:sz w:val="20"/>
        </w:rPr>
        <w:t>charrismo</w:t>
      </w:r>
      <w:proofErr w:type="spellEnd"/>
      <w:r w:rsidRPr="00FB3D25">
        <w:rPr>
          <w:rFonts w:ascii="Arial" w:hAnsi="Arial" w:cs="Arial"/>
          <w:sz w:val="20"/>
        </w:rPr>
        <w:t xml:space="preserve"> de la CTM y parte del “Acervo Histórico Lombardo Toledano”</w:t>
      </w:r>
      <w:r>
        <w:rPr>
          <w:rFonts w:ascii="Arial" w:hAnsi="Arial" w:cs="Arial"/>
          <w:sz w:val="20"/>
        </w:rPr>
        <w:t>;</w:t>
      </w:r>
      <w:r w:rsidRPr="00FB3D25">
        <w:rPr>
          <w:rFonts w:ascii="Arial" w:hAnsi="Arial" w:cs="Arial"/>
          <w:sz w:val="20"/>
        </w:rPr>
        <w:t xml:space="preserve"> la revista </w:t>
      </w:r>
      <w:r w:rsidRPr="00FB3D25">
        <w:rPr>
          <w:rFonts w:ascii="Arial" w:hAnsi="Arial" w:cs="Arial"/>
          <w:i/>
          <w:sz w:val="20"/>
        </w:rPr>
        <w:t>Hélice</w:t>
      </w:r>
      <w:r w:rsidRPr="00FB3D25">
        <w:rPr>
          <w:rFonts w:ascii="Arial" w:hAnsi="Arial" w:cs="Arial"/>
          <w:sz w:val="20"/>
        </w:rPr>
        <w:t xml:space="preserve"> del Sindicato Mexicano de Aviadores de los años 60s, y otros medios sindicales, que en un inicio fueron criminalizados y perseguidos por el Estado por su contenido sindical, sobre todo por dar cohesión a las organizaciones sindicales y demandar a las clases económicas dominantes el mejoramiento de los salarios y </w:t>
      </w:r>
      <w:r>
        <w:rPr>
          <w:rFonts w:ascii="Arial" w:hAnsi="Arial" w:cs="Arial"/>
          <w:sz w:val="20"/>
        </w:rPr>
        <w:t xml:space="preserve">de </w:t>
      </w:r>
      <w:r w:rsidRPr="00FB3D25">
        <w:rPr>
          <w:rFonts w:ascii="Arial" w:hAnsi="Arial" w:cs="Arial"/>
          <w:sz w:val="20"/>
        </w:rPr>
        <w:t>condiciones de trabajo.</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 xml:space="preserve">El doctor Trejo hizo un recuento histórico esas publicaciones hasta la creación del periódico </w:t>
      </w:r>
      <w:r w:rsidRPr="00FB3D25">
        <w:rPr>
          <w:rFonts w:ascii="Arial" w:hAnsi="Arial" w:cs="Arial"/>
          <w:i/>
          <w:sz w:val="20"/>
        </w:rPr>
        <w:t>Unión</w:t>
      </w:r>
      <w:r w:rsidRPr="00FB3D25">
        <w:rPr>
          <w:rFonts w:ascii="Arial" w:hAnsi="Arial" w:cs="Arial"/>
          <w:sz w:val="20"/>
        </w:rPr>
        <w:t xml:space="preserve">, que felicitó por tener cuarenta años de existencia. Puso de ejemplo ésta y otras publicaciones </w:t>
      </w:r>
      <w:r w:rsidRPr="00FB3D25">
        <w:rPr>
          <w:rFonts w:ascii="Arial" w:hAnsi="Arial" w:cs="Arial"/>
          <w:sz w:val="20"/>
        </w:rPr>
        <w:lastRenderedPageBreak/>
        <w:t>del STUNAM como un logro de la prensa sindical universitaria y exhortó su digitalización para que estudiosos del tema puedan consultar todas las publicaciones que se tienen hasta ahora.</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Para finalizar su participación, el sociólogo y periodista resaltó la importancia que tienen los jóvenes dentro de la prensa sindical</w:t>
      </w:r>
      <w:r>
        <w:rPr>
          <w:rFonts w:ascii="Arial" w:hAnsi="Arial" w:cs="Arial"/>
          <w:sz w:val="20"/>
        </w:rPr>
        <w:t>,</w:t>
      </w:r>
      <w:r w:rsidRPr="00FB3D25">
        <w:rPr>
          <w:rFonts w:ascii="Arial" w:hAnsi="Arial" w:cs="Arial"/>
          <w:sz w:val="20"/>
        </w:rPr>
        <w:t xml:space="preserve"> “pues son ellos quienes tendrán estos medios en un futuro”. Dijo que es necesario que los trabajadores tengan el “derecho a la capacitación en prensa dentro del Contrato Colectivo de Trabajo” para tener una “mayor democratización de la prensa sindical en México” y cerró lanzando la pregunta: “¿en qué medios de comunicación vamos a depositar nuestra confianza?</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 xml:space="preserve">Al finalizar las dos ponencias, los </w:t>
      </w:r>
      <w:r>
        <w:rPr>
          <w:rFonts w:ascii="Arial" w:hAnsi="Arial" w:cs="Arial"/>
          <w:sz w:val="20"/>
        </w:rPr>
        <w:t>secretarios y c</w:t>
      </w:r>
      <w:r w:rsidRPr="00FB3D25">
        <w:rPr>
          <w:rFonts w:ascii="Arial" w:hAnsi="Arial" w:cs="Arial"/>
          <w:sz w:val="20"/>
        </w:rPr>
        <w:t xml:space="preserve">oordinadores de la prensa sindical compartieron sus experiencias sobre el tema. Se pudieron escuchar las participaciones de Alberto Pulido Aranda, Secretario de Prensa y Propaganda del STUNAM, Christian Israel Quiñonez González, Secretario de Prensa y Propaganda del STRM, Carlos Guillen, Secretario del Exterior del Sindicato Único de Trabajadores de la Industria Nuclear (SUTIN), y Jaime Aguilar, del Frente Auténtico del Trabajo (FAT). </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Cabe señalar que al inicio del encuentro, José Luis Téllez Ortega, Secretario de Relaciones del STRM, transmitió un saludo del compañero Francisco Hernández Juárez, Secretario General de éste sindicato, no sin antes externar el g</w:t>
      </w:r>
      <w:r>
        <w:rPr>
          <w:rFonts w:ascii="Arial" w:hAnsi="Arial" w:cs="Arial"/>
          <w:sz w:val="20"/>
        </w:rPr>
        <w:t>usto de ver mujeres organizadas</w:t>
      </w:r>
      <w:r w:rsidRPr="00FB3D25">
        <w:rPr>
          <w:rFonts w:ascii="Arial" w:hAnsi="Arial" w:cs="Arial"/>
          <w:sz w:val="20"/>
        </w:rPr>
        <w:t xml:space="preserve"> manifestándose y mostrando su lucha durante la marcha en conmemoración por el Día Internacional de la Mujer, el 8 de marzo.</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 xml:space="preserve">Denunció las intentonas del Estado por desarticular a las organizaciones sindicales golpeando los salarios y desestabilizando a la nación a través de las </w:t>
      </w:r>
      <w:r>
        <w:rPr>
          <w:rFonts w:ascii="Arial" w:hAnsi="Arial" w:cs="Arial"/>
          <w:sz w:val="20"/>
        </w:rPr>
        <w:t>r</w:t>
      </w:r>
      <w:r w:rsidRPr="00FB3D25">
        <w:rPr>
          <w:rFonts w:ascii="Arial" w:hAnsi="Arial" w:cs="Arial"/>
          <w:sz w:val="20"/>
        </w:rPr>
        <w:t xml:space="preserve">eformas </w:t>
      </w:r>
      <w:r>
        <w:rPr>
          <w:rFonts w:ascii="Arial" w:hAnsi="Arial" w:cs="Arial"/>
          <w:sz w:val="20"/>
        </w:rPr>
        <w:t>e</w:t>
      </w:r>
      <w:r w:rsidRPr="00FB3D25">
        <w:rPr>
          <w:rFonts w:ascii="Arial" w:hAnsi="Arial" w:cs="Arial"/>
          <w:sz w:val="20"/>
        </w:rPr>
        <w:t xml:space="preserve">structurales, como la de </w:t>
      </w:r>
      <w:r>
        <w:rPr>
          <w:rFonts w:ascii="Arial" w:hAnsi="Arial" w:cs="Arial"/>
          <w:sz w:val="20"/>
        </w:rPr>
        <w:t>t</w:t>
      </w:r>
      <w:r w:rsidRPr="00FB3D25">
        <w:rPr>
          <w:rFonts w:ascii="Arial" w:hAnsi="Arial" w:cs="Arial"/>
          <w:sz w:val="20"/>
        </w:rPr>
        <w:t xml:space="preserve">elecomunicación, la </w:t>
      </w:r>
      <w:r>
        <w:rPr>
          <w:rFonts w:ascii="Arial" w:hAnsi="Arial" w:cs="Arial"/>
          <w:sz w:val="20"/>
        </w:rPr>
        <w:t>e</w:t>
      </w:r>
      <w:r w:rsidRPr="00FB3D25">
        <w:rPr>
          <w:rFonts w:ascii="Arial" w:hAnsi="Arial" w:cs="Arial"/>
          <w:sz w:val="20"/>
        </w:rPr>
        <w:t xml:space="preserve">nergética y la </w:t>
      </w:r>
      <w:r>
        <w:rPr>
          <w:rFonts w:ascii="Arial" w:hAnsi="Arial" w:cs="Arial"/>
          <w:sz w:val="20"/>
        </w:rPr>
        <w:t>l</w:t>
      </w:r>
      <w:r w:rsidRPr="00FB3D25">
        <w:rPr>
          <w:rFonts w:ascii="Arial" w:hAnsi="Arial" w:cs="Arial"/>
          <w:sz w:val="20"/>
        </w:rPr>
        <w:t>aboral. Expuso que de igual manera los intereses del capital nacional intentan desaparecer Teléfonos de México, empresa que nació a principios del siglo XX y que no puede desaparecer.</w:t>
      </w:r>
    </w:p>
    <w:p w:rsidR="00D92400" w:rsidRPr="00FB3D25" w:rsidRDefault="00D92400" w:rsidP="00D92400">
      <w:pPr>
        <w:spacing w:after="0" w:line="240" w:lineRule="auto"/>
        <w:ind w:firstLine="709"/>
        <w:jc w:val="both"/>
        <w:rPr>
          <w:rFonts w:ascii="Arial" w:hAnsi="Arial" w:cs="Arial"/>
          <w:sz w:val="20"/>
        </w:rPr>
      </w:pPr>
      <w:r w:rsidRPr="00FB3D25">
        <w:rPr>
          <w:rFonts w:ascii="Arial" w:hAnsi="Arial" w:cs="Arial"/>
          <w:sz w:val="20"/>
        </w:rPr>
        <w:t>Expuso el gran reto que los compañeros que trabajan</w:t>
      </w:r>
      <w:r>
        <w:rPr>
          <w:rFonts w:ascii="Arial" w:hAnsi="Arial" w:cs="Arial"/>
          <w:sz w:val="20"/>
        </w:rPr>
        <w:t xml:space="preserve"> en</w:t>
      </w:r>
      <w:r w:rsidRPr="00FB3D25">
        <w:rPr>
          <w:rFonts w:ascii="Arial" w:hAnsi="Arial" w:cs="Arial"/>
          <w:sz w:val="20"/>
        </w:rPr>
        <w:t xml:space="preserve"> la prensa obrera tienen para responder a las necesidades </w:t>
      </w:r>
      <w:r>
        <w:rPr>
          <w:rFonts w:ascii="Arial" w:hAnsi="Arial" w:cs="Arial"/>
          <w:sz w:val="20"/>
        </w:rPr>
        <w:t>de</w:t>
      </w:r>
      <w:r w:rsidRPr="00FB3D25">
        <w:rPr>
          <w:rFonts w:ascii="Arial" w:hAnsi="Arial" w:cs="Arial"/>
          <w:sz w:val="20"/>
        </w:rPr>
        <w:t xml:space="preserve"> los trabajadores dentro de los medios de comunicación y lanzó la pregunta: ¿Qué sigue para la prensa obrera?</w:t>
      </w:r>
    </w:p>
    <w:p w:rsidR="00D92400" w:rsidRPr="00FB3D25" w:rsidRDefault="00D92400" w:rsidP="00D92400">
      <w:pPr>
        <w:spacing w:after="0" w:line="240" w:lineRule="auto"/>
        <w:ind w:firstLine="709"/>
        <w:jc w:val="both"/>
        <w:rPr>
          <w:rFonts w:ascii="Arial" w:hAnsi="Arial" w:cs="Arial"/>
          <w:sz w:val="20"/>
          <w:szCs w:val="20"/>
        </w:rPr>
      </w:pPr>
      <w:r w:rsidRPr="00FB3D25">
        <w:rPr>
          <w:rFonts w:ascii="Arial" w:hAnsi="Arial" w:cs="Arial"/>
          <w:sz w:val="20"/>
        </w:rPr>
        <w:t>Por su parte y también al comenzar el evento</w:t>
      </w:r>
      <w:r>
        <w:rPr>
          <w:rFonts w:ascii="Arial" w:hAnsi="Arial" w:cs="Arial"/>
          <w:sz w:val="20"/>
        </w:rPr>
        <w:t>, Alberto Pulido Aranda</w:t>
      </w:r>
      <w:r w:rsidRPr="00FB3D25">
        <w:rPr>
          <w:rFonts w:ascii="Arial" w:hAnsi="Arial" w:cs="Arial"/>
          <w:sz w:val="20"/>
        </w:rPr>
        <w:t xml:space="preserve"> dio como ejemplo la importancia que han tenido las redes sociales y la página de internet para hacer más efectiva la comunicación entre los trabajadores de la máxima casa de estudios. Recalcó que es necesario “juntar esfuerzos y echarnos la mano” para poder llevar a</w:t>
      </w:r>
      <w:r>
        <w:rPr>
          <w:rFonts w:ascii="Arial" w:hAnsi="Arial" w:cs="Arial"/>
          <w:sz w:val="20"/>
        </w:rPr>
        <w:t xml:space="preserve"> </w:t>
      </w:r>
      <w:r w:rsidRPr="00FB3D25">
        <w:rPr>
          <w:rFonts w:ascii="Arial" w:hAnsi="Arial" w:cs="Arial"/>
          <w:sz w:val="20"/>
        </w:rPr>
        <w:t xml:space="preserve">cabo tales objetivos y </w:t>
      </w:r>
      <w:r>
        <w:rPr>
          <w:rFonts w:ascii="Arial" w:hAnsi="Arial" w:cs="Arial"/>
          <w:sz w:val="20"/>
        </w:rPr>
        <w:t>agreg</w:t>
      </w:r>
      <w:r w:rsidRPr="00FB3D25">
        <w:rPr>
          <w:rFonts w:ascii="Arial" w:hAnsi="Arial" w:cs="Arial"/>
          <w:sz w:val="20"/>
        </w:rPr>
        <w:t xml:space="preserve">ó que es </w:t>
      </w:r>
      <w:r w:rsidRPr="00FB3D25">
        <w:rPr>
          <w:rFonts w:ascii="Arial" w:hAnsi="Arial" w:cs="Arial"/>
          <w:sz w:val="20"/>
          <w:szCs w:val="20"/>
        </w:rPr>
        <w:t>de vital  importancia hacer estos encuentros de manera continua.</w:t>
      </w:r>
    </w:p>
    <w:p w:rsidR="00D92400" w:rsidRPr="00FB3D25" w:rsidRDefault="00D92400" w:rsidP="00D92400">
      <w:pPr>
        <w:spacing w:after="0" w:line="240" w:lineRule="auto"/>
        <w:ind w:firstLine="709"/>
        <w:jc w:val="both"/>
        <w:rPr>
          <w:rFonts w:ascii="Arial" w:hAnsi="Arial" w:cs="Arial"/>
          <w:sz w:val="20"/>
          <w:szCs w:val="20"/>
        </w:rPr>
      </w:pPr>
      <w:r w:rsidRPr="00FB3D25">
        <w:rPr>
          <w:rFonts w:ascii="Arial" w:hAnsi="Arial" w:cs="Arial"/>
          <w:sz w:val="20"/>
          <w:szCs w:val="20"/>
        </w:rPr>
        <w:t>Entre los acuerdos que se llegaron al final de la ronda de participaciones que hubo se tomaron como puntos principales:</w:t>
      </w:r>
    </w:p>
    <w:p w:rsidR="00D92400" w:rsidRPr="00FB3D25" w:rsidRDefault="00D92400" w:rsidP="00D92400">
      <w:pPr>
        <w:pStyle w:val="NormalWeb"/>
        <w:spacing w:before="0" w:beforeAutospacing="0" w:after="0" w:afterAutospacing="0"/>
        <w:rPr>
          <w:rFonts w:ascii="Arial" w:hAnsi="Arial" w:cs="Arial"/>
          <w:color w:val="000000"/>
          <w:sz w:val="20"/>
          <w:szCs w:val="20"/>
        </w:rPr>
      </w:pPr>
    </w:p>
    <w:p w:rsidR="00D92400" w:rsidRPr="00FB3D25" w:rsidRDefault="00D92400" w:rsidP="00D92400">
      <w:pPr>
        <w:pStyle w:val="NormalWeb"/>
        <w:numPr>
          <w:ilvl w:val="0"/>
          <w:numId w:val="1"/>
        </w:numPr>
        <w:spacing w:before="0" w:beforeAutospacing="0" w:after="0" w:afterAutospacing="0"/>
        <w:rPr>
          <w:rFonts w:ascii="Arial" w:hAnsi="Arial" w:cs="Arial"/>
          <w:color w:val="000000"/>
          <w:sz w:val="20"/>
          <w:szCs w:val="20"/>
        </w:rPr>
      </w:pPr>
      <w:r w:rsidRPr="00FB3D25">
        <w:rPr>
          <w:rFonts w:ascii="Arial" w:hAnsi="Arial" w:cs="Arial"/>
          <w:color w:val="000000"/>
          <w:sz w:val="20"/>
          <w:szCs w:val="20"/>
        </w:rPr>
        <w:t>Se propone crear una red de sindicatos, aportando información de cada organización.</w:t>
      </w:r>
    </w:p>
    <w:p w:rsidR="00D92400" w:rsidRPr="00FB3D25" w:rsidRDefault="00D92400" w:rsidP="00D92400">
      <w:pPr>
        <w:pStyle w:val="NormalWeb"/>
        <w:numPr>
          <w:ilvl w:val="0"/>
          <w:numId w:val="1"/>
        </w:numPr>
        <w:spacing w:before="0" w:beforeAutospacing="0" w:after="0" w:afterAutospacing="0"/>
        <w:rPr>
          <w:rFonts w:ascii="Arial" w:hAnsi="Arial" w:cs="Arial"/>
          <w:color w:val="000000"/>
          <w:sz w:val="20"/>
          <w:szCs w:val="20"/>
        </w:rPr>
      </w:pPr>
      <w:r w:rsidRPr="00FB3D25">
        <w:rPr>
          <w:rFonts w:ascii="Arial" w:hAnsi="Arial" w:cs="Arial"/>
          <w:color w:val="000000"/>
          <w:sz w:val="20"/>
          <w:szCs w:val="20"/>
        </w:rPr>
        <w:t>Realizar un boletín de prensa semanal que debería ser entregado en cada pleno de la UNT.</w:t>
      </w:r>
    </w:p>
    <w:p w:rsidR="00D92400" w:rsidRPr="00FB3D25" w:rsidRDefault="00D92400" w:rsidP="00D92400">
      <w:pPr>
        <w:pStyle w:val="NormalWeb"/>
        <w:numPr>
          <w:ilvl w:val="0"/>
          <w:numId w:val="1"/>
        </w:numPr>
        <w:spacing w:before="0" w:beforeAutospacing="0" w:after="0" w:afterAutospacing="0"/>
        <w:rPr>
          <w:rFonts w:ascii="Arial" w:hAnsi="Arial" w:cs="Arial"/>
          <w:color w:val="000000"/>
          <w:sz w:val="20"/>
          <w:szCs w:val="20"/>
        </w:rPr>
      </w:pPr>
      <w:r w:rsidRPr="00FB3D25">
        <w:rPr>
          <w:rFonts w:ascii="Arial" w:hAnsi="Arial" w:cs="Arial"/>
          <w:color w:val="000000"/>
          <w:sz w:val="20"/>
          <w:szCs w:val="20"/>
        </w:rPr>
        <w:t>Publicar la lista de asistentes del primer encuentro de medios.</w:t>
      </w:r>
    </w:p>
    <w:p w:rsidR="00D92400" w:rsidRPr="00FB3D25" w:rsidRDefault="00D92400" w:rsidP="00D92400">
      <w:pPr>
        <w:pStyle w:val="NormalWeb"/>
        <w:numPr>
          <w:ilvl w:val="0"/>
          <w:numId w:val="1"/>
        </w:numPr>
        <w:spacing w:before="0" w:beforeAutospacing="0" w:after="0" w:afterAutospacing="0"/>
        <w:rPr>
          <w:rFonts w:ascii="Arial" w:hAnsi="Arial" w:cs="Arial"/>
          <w:color w:val="000000"/>
          <w:sz w:val="20"/>
          <w:szCs w:val="20"/>
        </w:rPr>
      </w:pPr>
      <w:r w:rsidRPr="00FB3D25">
        <w:rPr>
          <w:rFonts w:ascii="Arial" w:hAnsi="Arial" w:cs="Arial"/>
          <w:color w:val="000000"/>
          <w:sz w:val="20"/>
          <w:szCs w:val="20"/>
        </w:rPr>
        <w:t>Para la siguiente reunión, llevar propuestas concretas, cada organización</w:t>
      </w:r>
      <w:r>
        <w:rPr>
          <w:rFonts w:ascii="Arial" w:hAnsi="Arial" w:cs="Arial"/>
          <w:color w:val="000000"/>
          <w:sz w:val="20"/>
          <w:szCs w:val="20"/>
        </w:rPr>
        <w:t xml:space="preserve">, sobre </w:t>
      </w:r>
      <w:r w:rsidRPr="00FB3D25">
        <w:rPr>
          <w:rFonts w:ascii="Arial" w:hAnsi="Arial" w:cs="Arial"/>
          <w:color w:val="000000"/>
          <w:sz w:val="20"/>
          <w:szCs w:val="20"/>
        </w:rPr>
        <w:t>cómo se sumarán a los trabajos y lo que pueden aportar para los trabajos.</w:t>
      </w:r>
    </w:p>
    <w:p w:rsidR="00D92400" w:rsidRPr="00FB3D25" w:rsidRDefault="00D92400" w:rsidP="00D92400">
      <w:pPr>
        <w:pStyle w:val="NormalWeb"/>
        <w:numPr>
          <w:ilvl w:val="0"/>
          <w:numId w:val="1"/>
        </w:numPr>
        <w:spacing w:before="0" w:beforeAutospacing="0" w:after="0" w:afterAutospacing="0"/>
        <w:rPr>
          <w:rFonts w:ascii="Arial" w:hAnsi="Arial" w:cs="Arial"/>
          <w:color w:val="000000"/>
          <w:sz w:val="20"/>
          <w:szCs w:val="20"/>
        </w:rPr>
      </w:pPr>
      <w:r w:rsidRPr="00FB3D25">
        <w:rPr>
          <w:rFonts w:ascii="Arial" w:hAnsi="Arial" w:cs="Arial"/>
          <w:color w:val="000000"/>
          <w:sz w:val="20"/>
          <w:szCs w:val="20"/>
        </w:rPr>
        <w:t>Se propone la siguiente reunión de medios para el día jueves 5 de abril a las 11:00 am en el local sindical del Sindicato de Electricistas; ex sala de juntas de la secretaría general, segundo piso de Antonio Caso 45. Puntualizando a que asistan los representantes de medios de cada organización.</w:t>
      </w:r>
    </w:p>
    <w:p w:rsidR="00D92400" w:rsidRPr="00FB3D25" w:rsidRDefault="00D92400" w:rsidP="00D92400">
      <w:pPr>
        <w:pStyle w:val="NormalWeb"/>
        <w:spacing w:before="0" w:beforeAutospacing="0" w:after="0" w:afterAutospacing="0"/>
        <w:rPr>
          <w:rFonts w:ascii="Arial" w:hAnsi="Arial" w:cs="Arial"/>
          <w:color w:val="000000"/>
          <w:sz w:val="20"/>
          <w:szCs w:val="20"/>
        </w:rPr>
      </w:pPr>
    </w:p>
    <w:p w:rsidR="00D92400" w:rsidRPr="00FB3D25" w:rsidRDefault="00D92400" w:rsidP="00D92400">
      <w:pPr>
        <w:spacing w:after="0" w:line="240" w:lineRule="auto"/>
        <w:ind w:firstLine="709"/>
        <w:jc w:val="both"/>
        <w:rPr>
          <w:rFonts w:ascii="Arial" w:hAnsi="Arial" w:cs="Arial"/>
          <w:sz w:val="20"/>
          <w:szCs w:val="20"/>
        </w:rPr>
      </w:pPr>
      <w:r>
        <w:rPr>
          <w:rFonts w:ascii="Arial" w:hAnsi="Arial" w:cs="Arial"/>
          <w:color w:val="000000"/>
          <w:sz w:val="20"/>
          <w:szCs w:val="20"/>
        </w:rPr>
        <w:t>F</w:t>
      </w:r>
      <w:r w:rsidRPr="00FB3D25">
        <w:rPr>
          <w:rFonts w:ascii="Arial" w:hAnsi="Arial" w:cs="Arial"/>
          <w:color w:val="000000"/>
          <w:sz w:val="20"/>
          <w:szCs w:val="20"/>
        </w:rPr>
        <w:t xml:space="preserve">inalizó </w:t>
      </w:r>
      <w:r>
        <w:rPr>
          <w:rFonts w:ascii="Arial" w:hAnsi="Arial" w:cs="Arial"/>
          <w:color w:val="000000"/>
          <w:sz w:val="20"/>
          <w:szCs w:val="20"/>
        </w:rPr>
        <w:t>e</w:t>
      </w:r>
      <w:r w:rsidRPr="00FB3D25">
        <w:rPr>
          <w:rFonts w:ascii="Arial" w:hAnsi="Arial" w:cs="Arial"/>
          <w:color w:val="000000"/>
          <w:sz w:val="20"/>
          <w:szCs w:val="20"/>
        </w:rPr>
        <w:t>l Primer Encuentro de Medios de Comunicación Sindicales Campesinos y Sociales cerca de las 15 horas y contó con la participación de las siguientes organizaciones: Sindicato de Telefonistas de la República Mexicana (STRM), Frente Auténtico del Trabajo (FAT), Sindicato Nacional Democrático de Trabajadores de la Secretaría de Cultura (SNDTSC), Sindicato Único de Trabajadores de la Industria Nuclear (SUTIN), Sindicato Únic</w:t>
      </w:r>
      <w:r>
        <w:rPr>
          <w:rFonts w:ascii="Arial" w:hAnsi="Arial" w:cs="Arial"/>
          <w:color w:val="000000"/>
          <w:sz w:val="20"/>
          <w:szCs w:val="20"/>
        </w:rPr>
        <w:t>o</w:t>
      </w:r>
      <w:r w:rsidRPr="00FB3D25">
        <w:rPr>
          <w:rFonts w:ascii="Arial" w:hAnsi="Arial" w:cs="Arial"/>
          <w:color w:val="000000"/>
          <w:sz w:val="20"/>
          <w:szCs w:val="20"/>
        </w:rPr>
        <w:t xml:space="preserve"> de Trabajadores de Apoyo de la UTN (SUTAUNT), Sindicato de Trabajadores de la Industria Metálica, Acero, Hierro, Conexos y Similares (STIMAHCS), Sindicato Independiente de Trabajadores del Instituto de Educación Media Superior (SITIEMS), Sindicato de Trabajadores de la Universidad Nacional Autónoma de México (STUNAM), Sindicato Nacional Independiente de Trabajadores del Instituto Nacional de Bellas Artes y Literatura (SINITINBAL), Sindicato Independiente de Trabajadores de La Jornada (SITRAJOR), Sindicato </w:t>
      </w:r>
      <w:r w:rsidRPr="00FB3D25">
        <w:rPr>
          <w:rFonts w:ascii="Arial" w:hAnsi="Arial" w:cs="Arial"/>
          <w:color w:val="000000"/>
          <w:sz w:val="20"/>
          <w:szCs w:val="20"/>
        </w:rPr>
        <w:lastRenderedPageBreak/>
        <w:t>Único de Trabajadores del Colegio de Bachilleres del Estado de Guerrero (SUTCOBACH), Comité Ejecutivo Nacional Democrático del Sindicato Nacional de Trabajadores de la Educación (CEND-SNTE), Unión Nacional de Técnicos y Profesionistas Petroleros (</w:t>
      </w:r>
      <w:proofErr w:type="spellStart"/>
      <w:r w:rsidRPr="00FB3D25">
        <w:rPr>
          <w:rFonts w:ascii="Arial" w:hAnsi="Arial" w:cs="Arial"/>
          <w:color w:val="000000"/>
          <w:sz w:val="20"/>
          <w:szCs w:val="20"/>
        </w:rPr>
        <w:t>UNTyPP</w:t>
      </w:r>
      <w:proofErr w:type="spellEnd"/>
      <w:r w:rsidRPr="00FB3D25">
        <w:rPr>
          <w:rFonts w:ascii="Arial" w:hAnsi="Arial" w:cs="Arial"/>
          <w:color w:val="000000"/>
          <w:sz w:val="20"/>
          <w:szCs w:val="20"/>
        </w:rPr>
        <w:t>), Sindicato Único de Trabajadores del Centro de Investigación y Estudios Avanzados del Instituto Politécnico Nacional (SUTCIEA), Sindicato Único de Trabajadores Docentes del Colegio Nacional de Educación Profesional Técnica (SUTDCONALEP), Sindicato de Telefonistas de Baja California y Sonora (SINDETEL), Asociación de Servidores Públicos Académicos Sindicalizados de la Universidad Tecnológica de Nezahualcóyotl (ASPASUTN), Sindicato Independencia, Jubilados Ferrocarrileros, Periódico Vanguardia Proletaria, Utopía Noticias AC, Ciudad Absenta Radio y TV.</w:t>
      </w:r>
    </w:p>
    <w:p w:rsidR="00D92400" w:rsidRDefault="00D92400" w:rsidP="00D92400">
      <w:pPr>
        <w:spacing w:line="240" w:lineRule="auto"/>
        <w:rPr>
          <w:rFonts w:ascii="Arial" w:hAnsi="Arial" w:cs="Arial"/>
        </w:rPr>
      </w:pPr>
    </w:p>
    <w:p w:rsidR="00D92400" w:rsidRDefault="00D92400" w:rsidP="00D92400">
      <w:pPr>
        <w:spacing w:line="240" w:lineRule="auto"/>
        <w:rPr>
          <w:rFonts w:ascii="Arial" w:hAnsi="Arial" w:cs="Arial"/>
        </w:rPr>
      </w:pPr>
    </w:p>
    <w:p w:rsidR="00D92400" w:rsidRPr="00D92400" w:rsidRDefault="00D92400" w:rsidP="00D92400"/>
    <w:sectPr w:rsidR="00D92400" w:rsidRPr="00D924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A62C6"/>
    <w:multiLevelType w:val="hybridMultilevel"/>
    <w:tmpl w:val="A1FCE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00"/>
    <w:rsid w:val="002358C0"/>
    <w:rsid w:val="00D924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98FA5-64E0-4039-99B5-B56AFF1C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4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924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92400"/>
    <w:pPr>
      <w:spacing w:after="0" w:line="240" w:lineRule="auto"/>
    </w:pPr>
    <w:rPr>
      <w:lang w:val="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1401</Words>
  <Characters>7710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2018-03-20T22:12:00Z</dcterms:created>
  <dcterms:modified xsi:type="dcterms:W3CDTF">2018-03-20T22:13:00Z</dcterms:modified>
</cp:coreProperties>
</file>