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68" w:rsidRPr="009B6ADF" w:rsidRDefault="00043907" w:rsidP="0096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B6ADF">
        <w:rPr>
          <w:rFonts w:ascii="Arial" w:hAnsi="Arial" w:cs="Arial"/>
          <w:sz w:val="24"/>
          <w:szCs w:val="24"/>
        </w:rPr>
        <w:t>El STUNAM cierra agosto con mitin en</w:t>
      </w:r>
      <w:r w:rsidR="00ED4E43" w:rsidRPr="009B6ADF">
        <w:rPr>
          <w:rFonts w:ascii="Arial" w:hAnsi="Arial" w:cs="Arial"/>
          <w:sz w:val="24"/>
          <w:szCs w:val="24"/>
        </w:rPr>
        <w:t xml:space="preserve"> </w:t>
      </w:r>
      <w:r w:rsidR="00D8413F" w:rsidRPr="009B6ADF">
        <w:rPr>
          <w:rFonts w:ascii="Arial" w:hAnsi="Arial" w:cs="Arial"/>
          <w:sz w:val="24"/>
          <w:szCs w:val="24"/>
        </w:rPr>
        <w:t>J</w:t>
      </w:r>
      <w:r w:rsidRPr="009B6ADF">
        <w:rPr>
          <w:rFonts w:ascii="Arial" w:hAnsi="Arial" w:cs="Arial"/>
          <w:sz w:val="24"/>
          <w:szCs w:val="24"/>
        </w:rPr>
        <w:t>FCA</w:t>
      </w:r>
    </w:p>
    <w:p w:rsidR="00966A68" w:rsidRDefault="00966A68" w:rsidP="0096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6A68" w:rsidRDefault="00ED4E43" w:rsidP="00966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Entrega del Emplazamiento a Huelga</w:t>
      </w:r>
      <w:r w:rsidR="00B07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ADF" w:rsidRDefault="009B6ADF" w:rsidP="00966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907" w:rsidRDefault="00043907" w:rsidP="00043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y fotos: Javier Isaac Rocha Martínez</w:t>
      </w:r>
    </w:p>
    <w:p w:rsidR="00043907" w:rsidRDefault="00043907" w:rsidP="00966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0E5" w:rsidRDefault="00ED4E43" w:rsidP="00E9784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viernes</w:t>
      </w:r>
      <w:r w:rsidR="00685A8A" w:rsidRPr="00E97842">
        <w:rPr>
          <w:rFonts w:ascii="Arial" w:hAnsi="Arial" w:cs="Arial"/>
          <w:sz w:val="24"/>
          <w:szCs w:val="24"/>
        </w:rPr>
        <w:t xml:space="preserve"> </w:t>
      </w:r>
      <w:r w:rsidR="00780A2D">
        <w:rPr>
          <w:rFonts w:ascii="Arial" w:hAnsi="Arial" w:cs="Arial"/>
          <w:sz w:val="24"/>
          <w:szCs w:val="24"/>
        </w:rPr>
        <w:t>31 de agosto en la Jun</w:t>
      </w:r>
      <w:r>
        <w:rPr>
          <w:rFonts w:ascii="Arial" w:hAnsi="Arial" w:cs="Arial"/>
          <w:sz w:val="24"/>
          <w:szCs w:val="24"/>
        </w:rPr>
        <w:t>ta Federal de Conciliaci</w:t>
      </w:r>
      <w:r w:rsidR="00780A2D">
        <w:rPr>
          <w:rFonts w:ascii="Arial" w:hAnsi="Arial" w:cs="Arial"/>
          <w:sz w:val="24"/>
          <w:szCs w:val="24"/>
        </w:rPr>
        <w:t>ón y Arbitraje</w:t>
      </w:r>
      <w:r w:rsidR="0051352E">
        <w:rPr>
          <w:rFonts w:ascii="Arial" w:hAnsi="Arial" w:cs="Arial"/>
          <w:sz w:val="24"/>
          <w:szCs w:val="24"/>
        </w:rPr>
        <w:t xml:space="preserve"> (JFCA)</w:t>
      </w:r>
      <w:r w:rsidR="00780A2D">
        <w:rPr>
          <w:rFonts w:ascii="Arial" w:hAnsi="Arial" w:cs="Arial"/>
          <w:sz w:val="24"/>
          <w:szCs w:val="24"/>
        </w:rPr>
        <w:t xml:space="preserve"> a las 11:00 </w:t>
      </w:r>
      <w:r w:rsidR="00043907">
        <w:rPr>
          <w:rFonts w:ascii="Arial" w:hAnsi="Arial" w:cs="Arial"/>
          <w:sz w:val="24"/>
          <w:szCs w:val="24"/>
        </w:rPr>
        <w:t>nuestra organización</w:t>
      </w:r>
      <w:r w:rsidR="00780A2D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l</w:t>
      </w:r>
      <w:r w:rsidR="00780A2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</w:t>
      </w:r>
      <w:r w:rsidR="00043907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 cabo </w:t>
      </w:r>
      <w:r w:rsidR="00043907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mitin para </w:t>
      </w:r>
      <w:r w:rsidR="00043907">
        <w:rPr>
          <w:rFonts w:ascii="Arial" w:hAnsi="Arial" w:cs="Arial"/>
          <w:sz w:val="24"/>
          <w:szCs w:val="24"/>
        </w:rPr>
        <w:t>emplazar a huelga a la UNAM, con lo que dieron inicio las actividades relacionadas con nuestra revisión contractual.</w:t>
      </w:r>
    </w:p>
    <w:p w:rsidR="003300E5" w:rsidRDefault="003300E5" w:rsidP="00E9784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43907" w:rsidRDefault="007C4A68" w:rsidP="00043907">
      <w:pPr>
        <w:shd w:val="clear" w:color="auto" w:fill="FFFFFF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>Representantes</w:t>
      </w:r>
      <w:r w:rsidRPr="007C4A6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diversos sindicatos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manifestaron su apoyo</w:t>
      </w:r>
      <w:r w:rsidR="000439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nuestra movilización.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Pedro N</w:t>
      </w:r>
      <w:r w:rsidRPr="007C4A6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ieto </w:t>
      </w:r>
      <w:r w:rsidR="00043907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7C4A6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la UTIC</w:t>
      </w:r>
      <w:r w:rsidR="00043907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99565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dijo</w:t>
      </w:r>
      <w:r w:rsidR="00043907">
        <w:rPr>
          <w:rFonts w:ascii="Arial" w:hAnsi="Arial" w:cs="Arial"/>
          <w:color w:val="222222"/>
          <w:sz w:val="24"/>
          <w:szCs w:val="24"/>
          <w:shd w:val="clear" w:color="auto" w:fill="FFFFFF"/>
        </w:rPr>
        <w:t>: “s</w:t>
      </w:r>
      <w:r w:rsidR="00995659">
        <w:rPr>
          <w:rFonts w:ascii="Arial" w:hAnsi="Arial" w:cs="Arial"/>
          <w:color w:val="222222"/>
          <w:sz w:val="24"/>
          <w:szCs w:val="24"/>
          <w:shd w:val="clear" w:color="auto" w:fill="FFFFFF"/>
        </w:rPr>
        <w:t>u lucha es nuestra lucha</w:t>
      </w:r>
      <w:r w:rsidR="00043907">
        <w:rPr>
          <w:rFonts w:ascii="Arial" w:hAnsi="Arial" w:cs="Arial"/>
          <w:color w:val="222222"/>
          <w:sz w:val="24"/>
          <w:szCs w:val="24"/>
          <w:shd w:val="clear" w:color="auto" w:fill="FFFFFF"/>
        </w:rPr>
        <w:t>”.</w:t>
      </w:r>
      <w:r w:rsidR="0099565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043907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995659">
        <w:rPr>
          <w:rFonts w:ascii="Arial" w:hAnsi="Arial" w:cs="Arial"/>
          <w:color w:val="222222"/>
          <w:sz w:val="24"/>
          <w:szCs w:val="24"/>
          <w:shd w:val="clear" w:color="auto" w:fill="FFFFFF"/>
        </w:rPr>
        <w:t>osteriormente</w:t>
      </w:r>
      <w:r w:rsidR="00043907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99565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Juan Carlos López Arreola </w:t>
      </w:r>
      <w:r w:rsidR="00043907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 w:rsidR="00995659">
        <w:rPr>
          <w:rFonts w:ascii="Arial" w:hAnsi="Arial" w:cs="Arial"/>
          <w:color w:val="222222"/>
          <w:sz w:val="24"/>
          <w:szCs w:val="24"/>
          <w:shd w:val="clear" w:color="auto" w:fill="FFFFFF"/>
        </w:rPr>
        <w:t>en representación</w:t>
      </w:r>
      <w:r w:rsidR="0004390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</w:t>
      </w:r>
      <w:r w:rsidR="00995659" w:rsidRPr="00995659">
        <w:rPr>
          <w:rFonts w:ascii="Arial" w:eastAsia="Times New Roman" w:hAnsi="Arial" w:cs="Arial"/>
          <w:bCs/>
          <w:sz w:val="24"/>
          <w:szCs w:val="24"/>
          <w:lang w:eastAsia="es-MX"/>
        </w:rPr>
        <w:t> </w:t>
      </w:r>
      <w:hyperlink r:id="rId5" w:history="1">
        <w:r w:rsidR="00995659" w:rsidRPr="00995659">
          <w:rPr>
            <w:rFonts w:ascii="Arial" w:eastAsia="Times New Roman" w:hAnsi="Arial" w:cs="Arial"/>
            <w:sz w:val="24"/>
            <w:szCs w:val="24"/>
            <w:lang w:eastAsia="es-MX"/>
          </w:rPr>
          <w:t>Francisco Hernández Juárez</w:t>
        </w:r>
      </w:hyperlink>
      <w:r w:rsidR="00043907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hyperlink r:id="rId6" w:history="1">
        <w:r w:rsidR="00043907">
          <w:rPr>
            <w:rFonts w:ascii="Arial" w:eastAsia="Times New Roman" w:hAnsi="Arial" w:cs="Arial"/>
            <w:bCs/>
            <w:sz w:val="24"/>
            <w:szCs w:val="24"/>
            <w:lang w:eastAsia="es-MX"/>
          </w:rPr>
          <w:t>secretario</w:t>
        </w:r>
        <w:r w:rsidR="00043907" w:rsidRPr="00995659">
          <w:rPr>
            <w:rFonts w:ascii="Arial" w:eastAsia="Times New Roman" w:hAnsi="Arial" w:cs="Arial"/>
            <w:bCs/>
            <w:sz w:val="24"/>
            <w:szCs w:val="24"/>
            <w:lang w:eastAsia="es-MX"/>
          </w:rPr>
          <w:t xml:space="preserve"> </w:t>
        </w:r>
        <w:r w:rsidR="00043907">
          <w:rPr>
            <w:rFonts w:ascii="Arial" w:eastAsia="Times New Roman" w:hAnsi="Arial" w:cs="Arial"/>
            <w:bCs/>
            <w:sz w:val="24"/>
            <w:szCs w:val="24"/>
            <w:lang w:eastAsia="es-MX"/>
          </w:rPr>
          <w:t>g</w:t>
        </w:r>
        <w:r w:rsidR="00043907" w:rsidRPr="00995659">
          <w:rPr>
            <w:rFonts w:ascii="Arial" w:eastAsia="Times New Roman" w:hAnsi="Arial" w:cs="Arial"/>
            <w:bCs/>
            <w:sz w:val="24"/>
            <w:szCs w:val="24"/>
            <w:lang w:eastAsia="es-MX"/>
          </w:rPr>
          <w:t>eneral</w:t>
        </w:r>
      </w:hyperlink>
      <w:r w:rsidR="0004390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995659">
        <w:rPr>
          <w:rFonts w:ascii="Arial" w:eastAsia="Times New Roman" w:hAnsi="Arial" w:cs="Arial"/>
          <w:sz w:val="24"/>
          <w:szCs w:val="24"/>
          <w:lang w:eastAsia="es-MX"/>
        </w:rPr>
        <w:t>del Sindicato de Telefonistas de la República Mexicana</w:t>
      </w:r>
      <w:r w:rsidR="00043907">
        <w:rPr>
          <w:rFonts w:ascii="Arial" w:eastAsia="Times New Roman" w:hAnsi="Arial" w:cs="Arial"/>
          <w:sz w:val="24"/>
          <w:szCs w:val="24"/>
          <w:lang w:eastAsia="es-MX"/>
        </w:rPr>
        <w:t>)</w:t>
      </w:r>
      <w:r w:rsidR="00995659">
        <w:rPr>
          <w:rFonts w:ascii="Arial" w:eastAsia="Times New Roman" w:hAnsi="Arial" w:cs="Arial"/>
          <w:sz w:val="24"/>
          <w:szCs w:val="24"/>
          <w:lang w:eastAsia="es-MX"/>
        </w:rPr>
        <w:t xml:space="preserve"> manifestó que están </w:t>
      </w:r>
      <w:r w:rsidR="00190B47">
        <w:rPr>
          <w:rFonts w:ascii="Arial" w:eastAsia="Times New Roman" w:hAnsi="Arial" w:cs="Arial"/>
          <w:sz w:val="24"/>
          <w:szCs w:val="24"/>
          <w:lang w:eastAsia="es-MX"/>
        </w:rPr>
        <w:t xml:space="preserve">con nosotros </w:t>
      </w:r>
      <w:r w:rsidR="00043907">
        <w:rPr>
          <w:rFonts w:ascii="Arial" w:eastAsia="Times New Roman" w:hAnsi="Arial" w:cs="Arial"/>
          <w:sz w:val="24"/>
          <w:szCs w:val="24"/>
          <w:lang w:eastAsia="es-MX"/>
        </w:rPr>
        <w:t>en este proceso de revisión contractual.</w:t>
      </w:r>
      <w:r w:rsidR="00190B4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43907">
        <w:rPr>
          <w:rFonts w:ascii="Arial" w:eastAsia="Times New Roman" w:hAnsi="Arial" w:cs="Arial"/>
          <w:sz w:val="24"/>
          <w:szCs w:val="24"/>
          <w:lang w:eastAsia="es-MX"/>
        </w:rPr>
        <w:t>También intervino Pedro Montoro, jubilado del Sindicato de Ferrocarrileros de México, quien reconoció la gran organización sindical que tenemos los universitarios.</w:t>
      </w:r>
    </w:p>
    <w:p w:rsidR="009B6ADF" w:rsidRDefault="009B6ADF" w:rsidP="00043907">
      <w:pPr>
        <w:shd w:val="clear" w:color="auto" w:fill="FFFFFF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D8413F" w:rsidRDefault="00043907" w:rsidP="0051352E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En cuanto a las intervenciones por parte de los integrantes del Comité Ejecutivo del STUNAM </w:t>
      </w:r>
      <w:r w:rsidR="003300E5" w:rsidRPr="00190B47">
        <w:rPr>
          <w:rFonts w:ascii="Arial" w:hAnsi="Arial" w:cs="Arial"/>
          <w:color w:val="222222"/>
          <w:sz w:val="24"/>
          <w:szCs w:val="24"/>
          <w:shd w:val="clear" w:color="auto" w:fill="FFFFFF"/>
        </w:rPr>
        <w:t>Adrián Pedrozo</w:t>
      </w:r>
      <w:r w:rsidR="00850CC1" w:rsidRPr="00190B4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-s</w:t>
      </w:r>
      <w:r w:rsidR="00850CC1" w:rsidRPr="00190B4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ecretario de </w:t>
      </w:r>
      <w:r w:rsidR="003300E5" w:rsidRPr="00190B47">
        <w:rPr>
          <w:rFonts w:ascii="Arial" w:hAnsi="Arial" w:cs="Arial"/>
          <w:color w:val="222222"/>
          <w:sz w:val="24"/>
          <w:szCs w:val="24"/>
          <w:shd w:val="clear" w:color="auto" w:fill="FFFFFF"/>
        </w:rPr>
        <w:t>actas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3300E5" w:rsidRPr="00190B4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acuerdos</w:t>
      </w:r>
      <w:r w:rsidR="00850CC1" w:rsidRPr="00190B4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 archi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vo- </w:t>
      </w:r>
      <w:r w:rsidR="00190B4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dijo que se tiene que conjuntar la unidad de los </w:t>
      </w:r>
      <w:r w:rsidR="0051352E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190B47">
        <w:rPr>
          <w:rFonts w:ascii="Arial" w:hAnsi="Arial" w:cs="Arial"/>
          <w:color w:val="222222"/>
          <w:sz w:val="24"/>
          <w:szCs w:val="24"/>
          <w:shd w:val="clear" w:color="auto" w:fill="FFFFFF"/>
        </w:rPr>
        <w:t>indicatos</w:t>
      </w:r>
      <w:r w:rsidR="00B11F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para la recuperación salarial de los trabajadores.</w:t>
      </w:r>
      <w:r w:rsidR="005135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Por su parte,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nuestro s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ecretario de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rensa y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>ropaganda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 Alberto Pulido Aranda, mencion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ó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 que con ese mitin se abrió el plan de acción que se acordó en el pasado 37 CGO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 xml:space="preserve">, al tiempo que 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>llam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ó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 a todos los compañeros trabajadores sindicalizados del STUNAM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para cerrar filas en la defensa de nuestro Contrato Colectivo de Trabajo.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L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a intervención del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ecretario de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revisión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ocial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>José Castillo Labra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-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fue en el sentido de</w:t>
      </w:r>
      <w:r w:rsidR="00B11F2E">
        <w:rPr>
          <w:rFonts w:ascii="Arial" w:eastAsia="Times New Roman" w:hAnsi="Arial" w:cs="Arial"/>
          <w:sz w:val="24"/>
          <w:szCs w:val="24"/>
          <w:lang w:eastAsia="es-MX"/>
        </w:rPr>
        <w:t xml:space="preserve"> que se tiene que lu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>char contra las reformas estructurales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 xml:space="preserve">. En su oportunidad, 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>la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 xml:space="preserve"> s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 xml:space="preserve">ecretaria de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o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>rganización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 xml:space="preserve"> a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>dministra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tiva,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>licenciada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 xml:space="preserve"> Ma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 xml:space="preserve">ría 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>de Lourdes Zea Rosales</w:t>
      </w:r>
      <w:r w:rsidR="0051352E">
        <w:rPr>
          <w:rFonts w:ascii="Arial" w:eastAsia="Times New Roman" w:hAnsi="Arial" w:cs="Arial"/>
          <w:sz w:val="24"/>
          <w:szCs w:val="24"/>
          <w:lang w:eastAsia="es-MX"/>
        </w:rPr>
        <w:t xml:space="preserve">, recordó que </w:t>
      </w:r>
      <w:r w:rsidR="002775F2" w:rsidRP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los nuevos legisladores </w:t>
      </w:r>
      <w:r w:rsid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rindieron protesta el pasado </w:t>
      </w:r>
      <w:r w:rsidR="0051352E">
        <w:rPr>
          <w:rFonts w:ascii="Arial" w:hAnsi="Arial" w:cs="Arial"/>
          <w:color w:val="222222"/>
          <w:sz w:val="24"/>
          <w:szCs w:val="24"/>
          <w:shd w:val="clear" w:color="auto" w:fill="FFFFFF"/>
        </w:rPr>
        <w:t>j</w:t>
      </w:r>
      <w:r w:rsid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ueves 30 de </w:t>
      </w:r>
      <w:r w:rsidR="0051352E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gosto </w:t>
      </w:r>
      <w:r w:rsidR="002775F2" w:rsidRP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>y</w:t>
      </w:r>
      <w:r w:rsidR="005135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enfatizó que</w:t>
      </w:r>
      <w:r w:rsidR="002775F2" w:rsidRP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los sindicatos que hay</w:t>
      </w:r>
      <w:r w:rsid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actualmente</w:t>
      </w:r>
      <w:r w:rsidR="002775F2" w:rsidRP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somos los primeros en hacer la revisión contractual</w:t>
      </w:r>
      <w:r w:rsidR="002775F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9B6ADF" w:rsidRDefault="009B6ADF" w:rsidP="0051352E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82C21" w:rsidRDefault="0051352E" w:rsidP="0051352E">
      <w:pPr>
        <w:shd w:val="clear" w:color="auto" w:fill="FFFFFF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La movilización concluyó con la intervención del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MX"/>
        </w:rPr>
        <w:t>ingeniero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 xml:space="preserve"> Agustín Rodríguez Fuentes</w:t>
      </w:r>
      <w:r>
        <w:rPr>
          <w:rFonts w:ascii="Arial" w:eastAsia="Times New Roman" w:hAnsi="Arial" w:cs="Arial"/>
          <w:sz w:val="24"/>
          <w:szCs w:val="24"/>
          <w:lang w:eastAsia="es-MX"/>
        </w:rPr>
        <w:t>, s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 xml:space="preserve">ecretario </w:t>
      </w:r>
      <w:r>
        <w:rPr>
          <w:rFonts w:ascii="Arial" w:eastAsia="Times New Roman" w:hAnsi="Arial" w:cs="Arial"/>
          <w:sz w:val="24"/>
          <w:szCs w:val="24"/>
          <w:lang w:eastAsia="es-MX"/>
        </w:rPr>
        <w:t>g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 xml:space="preserve">eneral del STUNAM,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quien 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>mencion</w:t>
      </w:r>
      <w:r>
        <w:rPr>
          <w:rFonts w:ascii="Arial" w:eastAsia="Times New Roman" w:hAnsi="Arial" w:cs="Arial"/>
          <w:sz w:val="24"/>
          <w:szCs w:val="24"/>
          <w:lang w:eastAsia="es-MX"/>
        </w:rPr>
        <w:t>ó</w:t>
      </w:r>
      <w:r w:rsidR="002775F2">
        <w:rPr>
          <w:rFonts w:ascii="Arial" w:eastAsia="Times New Roman" w:hAnsi="Arial" w:cs="Arial"/>
          <w:sz w:val="24"/>
          <w:szCs w:val="24"/>
          <w:lang w:eastAsia="es-MX"/>
        </w:rPr>
        <w:t xml:space="preserve"> que </w:t>
      </w:r>
      <w:r w:rsidR="00D8413F">
        <w:rPr>
          <w:rFonts w:ascii="Arial" w:eastAsia="Times New Roman" w:hAnsi="Arial" w:cs="Arial"/>
          <w:sz w:val="24"/>
          <w:szCs w:val="24"/>
          <w:lang w:eastAsia="es-MX"/>
        </w:rPr>
        <w:t>lo primordial es salvaguardar nuestro C.C.T.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A</w:t>
      </w:r>
      <w:r w:rsidR="00D8413F">
        <w:rPr>
          <w:rFonts w:ascii="Arial" w:eastAsia="Times New Roman" w:hAnsi="Arial" w:cs="Arial"/>
          <w:sz w:val="24"/>
          <w:szCs w:val="24"/>
          <w:lang w:eastAsia="es-MX"/>
        </w:rPr>
        <w:t xml:space="preserve">demás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de demandar la inmediata cancelación </w:t>
      </w:r>
      <w:r w:rsidR="00D8413F">
        <w:rPr>
          <w:rFonts w:ascii="Arial" w:eastAsia="Times New Roman" w:hAnsi="Arial" w:cs="Arial"/>
          <w:sz w:val="24"/>
          <w:szCs w:val="24"/>
          <w:lang w:eastAsia="es-MX"/>
        </w:rPr>
        <w:t>la reforma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a la Ley del ISSSTE</w:t>
      </w:r>
      <w:r w:rsidR="00D8413F">
        <w:rPr>
          <w:rFonts w:ascii="Arial" w:eastAsia="Times New Roman" w:hAnsi="Arial" w:cs="Arial"/>
          <w:sz w:val="24"/>
          <w:szCs w:val="24"/>
          <w:lang w:eastAsia="es-MX"/>
        </w:rPr>
        <w:t xml:space="preserve">, hizo el reclamo de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dotar de </w:t>
      </w:r>
      <w:r w:rsidR="00D8413F">
        <w:rPr>
          <w:rFonts w:ascii="Arial" w:eastAsia="Times New Roman" w:hAnsi="Arial" w:cs="Arial"/>
          <w:sz w:val="24"/>
          <w:szCs w:val="24"/>
          <w:lang w:eastAsia="es-MX"/>
        </w:rPr>
        <w:t>un mejor presupuesto para la educación superior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D8413F">
        <w:rPr>
          <w:rFonts w:ascii="Arial" w:eastAsia="Times New Roman" w:hAnsi="Arial" w:cs="Arial"/>
          <w:sz w:val="24"/>
          <w:szCs w:val="24"/>
          <w:lang w:eastAsia="es-MX"/>
        </w:rPr>
        <w:t xml:space="preserve"> “Un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p</w:t>
      </w:r>
      <w:r w:rsidR="00D8413F">
        <w:rPr>
          <w:rFonts w:ascii="Arial" w:eastAsia="Times New Roman" w:hAnsi="Arial" w:cs="Arial"/>
          <w:sz w:val="24"/>
          <w:szCs w:val="24"/>
          <w:lang w:eastAsia="es-MX"/>
        </w:rPr>
        <w:t>aís sin educación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8413F">
        <w:rPr>
          <w:rFonts w:ascii="Arial" w:eastAsia="Times New Roman" w:hAnsi="Arial" w:cs="Arial"/>
          <w:sz w:val="24"/>
          <w:szCs w:val="24"/>
          <w:lang w:eastAsia="es-MX"/>
        </w:rPr>
        <w:t>está condenado a la esclavitud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”, aseguró. Después de terminado el mitin, un numeroso conjunto de </w:t>
      </w:r>
      <w:r>
        <w:rPr>
          <w:rFonts w:ascii="Arial" w:eastAsia="Times New Roman" w:hAnsi="Arial" w:cs="Arial"/>
          <w:sz w:val="24"/>
          <w:szCs w:val="24"/>
          <w:lang w:eastAsia="es-MX"/>
        </w:rPr>
        <w:lastRenderedPageBreak/>
        <w:t>trabajadores fueron recibidos en las instalaciones de la JFCA, donde después de un intercambio de mensajes entre el Secretario General y autoridades de dicha instancia, se procedió a la entrega del emplazamiento en la ventanilla correspondiente.</w:t>
      </w:r>
    </w:p>
    <w:p w:rsidR="0090069A" w:rsidRPr="009B6ADF" w:rsidRDefault="0090069A" w:rsidP="0090069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B6ADF">
        <w:rPr>
          <w:rFonts w:ascii="Arial" w:eastAsia="Times New Roman" w:hAnsi="Arial" w:cs="Arial"/>
          <w:sz w:val="24"/>
          <w:szCs w:val="24"/>
          <w:lang w:eastAsia="es-MX"/>
        </w:rPr>
        <w:t>Pies de fotos</w:t>
      </w:r>
    </w:p>
    <w:p w:rsidR="0090069A" w:rsidRPr="009B6ADF" w:rsidRDefault="0090069A" w:rsidP="0090069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B6ADF">
        <w:rPr>
          <w:rFonts w:ascii="Arial" w:eastAsia="Times New Roman" w:hAnsi="Arial" w:cs="Arial"/>
          <w:sz w:val="24"/>
          <w:szCs w:val="24"/>
          <w:lang w:eastAsia="es-MX"/>
        </w:rPr>
        <w:t>Foto 1 Mitin JFCA 2018: María de Lourdes Zea dirige su discurso a la base presente en la movilización.</w:t>
      </w:r>
    </w:p>
    <w:p w:rsidR="0090069A" w:rsidRPr="009B6ADF" w:rsidRDefault="0090069A" w:rsidP="0090069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B6ADF">
        <w:rPr>
          <w:rFonts w:ascii="Arial" w:eastAsia="Times New Roman" w:hAnsi="Arial" w:cs="Arial"/>
          <w:sz w:val="24"/>
          <w:szCs w:val="24"/>
          <w:lang w:eastAsia="es-MX"/>
        </w:rPr>
        <w:t>Foto 2 Mitin JFCA 2018: Autoridades de la Junta Federal de Conciliación y Arbitraje reciben al STUNAM.</w:t>
      </w:r>
    </w:p>
    <w:p w:rsidR="0090069A" w:rsidRDefault="0090069A" w:rsidP="0090069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B6ADF">
        <w:rPr>
          <w:rFonts w:ascii="Arial" w:eastAsia="Times New Roman" w:hAnsi="Arial" w:cs="Arial"/>
          <w:sz w:val="24"/>
          <w:szCs w:val="24"/>
          <w:lang w:eastAsia="es-MX"/>
        </w:rPr>
        <w:t>Foto 3 Mitin JFCA 2018: Con esta acción arranca formalmente nuestro proceso de revisión contractual.</w:t>
      </w:r>
    </w:p>
    <w:p w:rsidR="0090069A" w:rsidRDefault="0090069A" w:rsidP="0090069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bookmarkEnd w:id="0"/>
    <w:p w:rsidR="0090069A" w:rsidRPr="0051352E" w:rsidRDefault="0090069A" w:rsidP="0090069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sectPr w:rsidR="0090069A" w:rsidRPr="0051352E" w:rsidSect="00A126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5A8A"/>
    <w:rsid w:val="00043907"/>
    <w:rsid w:val="00182C21"/>
    <w:rsid w:val="00190B47"/>
    <w:rsid w:val="0021410A"/>
    <w:rsid w:val="002775F2"/>
    <w:rsid w:val="002A3D29"/>
    <w:rsid w:val="003300E5"/>
    <w:rsid w:val="00403B1F"/>
    <w:rsid w:val="00461584"/>
    <w:rsid w:val="0051352E"/>
    <w:rsid w:val="005D3677"/>
    <w:rsid w:val="00685A8A"/>
    <w:rsid w:val="00780A2D"/>
    <w:rsid w:val="007C4A68"/>
    <w:rsid w:val="00850CC1"/>
    <w:rsid w:val="0090069A"/>
    <w:rsid w:val="00901B50"/>
    <w:rsid w:val="00966A68"/>
    <w:rsid w:val="00995659"/>
    <w:rsid w:val="009B6ADF"/>
    <w:rsid w:val="009D2A29"/>
    <w:rsid w:val="00A1266F"/>
    <w:rsid w:val="00A37928"/>
    <w:rsid w:val="00B07BF9"/>
    <w:rsid w:val="00B11F2E"/>
    <w:rsid w:val="00B567E9"/>
    <w:rsid w:val="00C27B3F"/>
    <w:rsid w:val="00CE5181"/>
    <w:rsid w:val="00D8413F"/>
    <w:rsid w:val="00E97842"/>
    <w:rsid w:val="00ED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6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8qarf">
    <w:name w:val="w8qarf"/>
    <w:basedOn w:val="Fuentedeprrafopredeter"/>
    <w:rsid w:val="00995659"/>
  </w:style>
  <w:style w:type="character" w:styleId="Hipervnculo">
    <w:name w:val="Hyperlink"/>
    <w:basedOn w:val="Fuentedeprrafopredeter"/>
    <w:uiPriority w:val="99"/>
    <w:semiHidden/>
    <w:unhideWhenUsed/>
    <w:rsid w:val="00995659"/>
    <w:rPr>
      <w:color w:val="0000FF"/>
      <w:u w:val="single"/>
    </w:rPr>
  </w:style>
  <w:style w:type="character" w:customStyle="1" w:styleId="lrzxr">
    <w:name w:val="lrzxr"/>
    <w:basedOn w:val="Fuentedeprrafopredeter"/>
    <w:rsid w:val="00995659"/>
  </w:style>
  <w:style w:type="character" w:styleId="Textoennegrita">
    <w:name w:val="Strong"/>
    <w:basedOn w:val="Fuentedeprrafopredeter"/>
    <w:uiPriority w:val="22"/>
    <w:qFormat/>
    <w:rsid w:val="002775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192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.mx/search?q=sindicato+de+telefonistas+de+la+rep%C3%BAblica+mexicana+secretario/a+general&amp;sa=X&amp;ved=2ahUKEwjG0K-urJjdAhVNPawKHeTJB6IQ6BMoADAPegQIBhAX" TargetMode="External"/><Relationship Id="rId5" Type="http://schemas.openxmlformats.org/officeDocument/2006/relationships/hyperlink" Target="https://www.google.com.mx/search?q=Francisco+Hern%C3%A1ndez+Ju%C3%A1rez&amp;stick=H4sIAAAAAAAAAONgVuLWz9U3MDTKSM7NygUAT_AaBA8AAAA&amp;sa=X&amp;ved=2ahUKEwjG0K-urJjdAhVNPawKHeTJB6IQmxMoATAPegQIBh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Domínguez G.</dc:creator>
  <cp:lastModifiedBy>Claudia Campos Gutiérrez</cp:lastModifiedBy>
  <cp:revision>3</cp:revision>
  <dcterms:created xsi:type="dcterms:W3CDTF">2018-09-03T19:40:00Z</dcterms:created>
  <dcterms:modified xsi:type="dcterms:W3CDTF">2018-09-04T13:16:00Z</dcterms:modified>
</cp:coreProperties>
</file>