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51" w:rsidRPr="00331C51" w:rsidRDefault="00331C51" w:rsidP="00331C51">
      <w:r>
        <w:t>C</w:t>
      </w:r>
      <w:bookmarkStart w:id="0" w:name="_GoBack"/>
      <w:bookmarkEnd w:id="0"/>
      <w:r w:rsidRPr="00331C51">
        <w:t>ONTINÚA LA HUEGA INDEFINIDA EN COSTA RICA LA CONTUA RESPALDA A LOS SINDICATOS UNIVERSITARIOS EN LUCHA</w:t>
      </w:r>
    </w:p>
    <w:p w:rsidR="00331C51" w:rsidRPr="00331C51" w:rsidRDefault="00331C51" w:rsidP="00331C51">
      <w:r w:rsidRPr="00331C51">
        <w:t>La CONTUA sigue respaldando y apoyando a los sindicatos universitarios SINDEU y SITUN, a los trabajadores y trabajadoras que ellos representan, en esta valiente y larga lucha que vienen sosteniendo contra el paquetazo fiscal que impulsa el gobierno.</w:t>
      </w:r>
    </w:p>
    <w:p w:rsidR="00331C51" w:rsidRPr="00331C51" w:rsidRDefault="00331C51" w:rsidP="00331C51">
      <w:hyperlink r:id="rId4" w:tgtFrame="_blank" w:history="1">
        <w:r w:rsidRPr="00331C51">
          <w:rPr>
            <w:rStyle w:val="Hipervnculo"/>
          </w:rPr>
          <w:t>http://www.contua.org/destacados.php?id=458</w:t>
        </w:r>
      </w:hyperlink>
    </w:p>
    <w:p w:rsidR="00307368" w:rsidRDefault="00307368"/>
    <w:sectPr w:rsidR="003073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51"/>
    <w:rsid w:val="00307368"/>
    <w:rsid w:val="0033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6539F-B8B4-49BE-9A8D-54B9DF3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tua.org/destacados.php?id=4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2018-10-01T20:31:00Z</dcterms:created>
  <dcterms:modified xsi:type="dcterms:W3CDTF">2018-10-01T20:32:00Z</dcterms:modified>
</cp:coreProperties>
</file>